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1986"/>
        <w:gridCol w:w="1276"/>
        <w:gridCol w:w="3011"/>
        <w:gridCol w:w="2835"/>
        <w:gridCol w:w="3544"/>
        <w:gridCol w:w="850"/>
        <w:gridCol w:w="142"/>
        <w:gridCol w:w="992"/>
      </w:tblGrid>
      <w:tr w:rsidR="004654DE" w:rsidRPr="00002B97" w:rsidTr="00002B97">
        <w:tc>
          <w:tcPr>
            <w:tcW w:w="674" w:type="dxa"/>
            <w:shd w:val="clear" w:color="auto" w:fill="auto"/>
          </w:tcPr>
          <w:p w:rsidR="004654DE" w:rsidRPr="00002B97" w:rsidRDefault="004654DE" w:rsidP="00002B9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B9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6" w:type="dxa"/>
            <w:shd w:val="clear" w:color="auto" w:fill="auto"/>
          </w:tcPr>
          <w:p w:rsidR="004654DE" w:rsidRPr="00002B97" w:rsidRDefault="004654DE" w:rsidP="00002B9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B9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  <w:p w:rsidR="004654DE" w:rsidRPr="00002B97" w:rsidRDefault="004654DE" w:rsidP="00002B9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02B97">
              <w:rPr>
                <w:rFonts w:ascii="Times New Roman" w:hAnsi="Times New Roman" w:cs="Times New Roman"/>
                <w:b/>
                <w:sz w:val="24"/>
                <w:szCs w:val="24"/>
              </w:rPr>
              <w:t>(Тип урока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4654DE" w:rsidRPr="00002B97" w:rsidRDefault="004654DE" w:rsidP="00002B9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B97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9390" w:type="dxa"/>
            <w:gridSpan w:val="3"/>
            <w:shd w:val="clear" w:color="auto" w:fill="auto"/>
          </w:tcPr>
          <w:p w:rsidR="004654DE" w:rsidRPr="00002B97" w:rsidRDefault="004654DE" w:rsidP="00002B9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B97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4654DE" w:rsidRPr="00002B97" w:rsidRDefault="004654DE" w:rsidP="00002B9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B97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4654DE" w:rsidRPr="00002B97" w:rsidTr="00002B97">
        <w:trPr>
          <w:cantSplit/>
          <w:trHeight w:val="364"/>
        </w:trPr>
        <w:tc>
          <w:tcPr>
            <w:tcW w:w="674" w:type="dxa"/>
            <w:shd w:val="clear" w:color="auto" w:fill="auto"/>
          </w:tcPr>
          <w:p w:rsidR="004654DE" w:rsidRPr="00002B97" w:rsidRDefault="004654DE" w:rsidP="00002B9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</w:tcPr>
          <w:p w:rsidR="004654DE" w:rsidRPr="00002B97" w:rsidRDefault="004654DE" w:rsidP="00002B9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654DE" w:rsidRPr="00002B97" w:rsidRDefault="004654DE" w:rsidP="00002B9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1" w:type="dxa"/>
            <w:shd w:val="clear" w:color="auto" w:fill="auto"/>
          </w:tcPr>
          <w:p w:rsidR="004654DE" w:rsidRPr="00002B97" w:rsidRDefault="004654DE" w:rsidP="00002B9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B9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2835" w:type="dxa"/>
            <w:shd w:val="clear" w:color="auto" w:fill="auto"/>
          </w:tcPr>
          <w:p w:rsidR="004654DE" w:rsidRPr="00002B97" w:rsidRDefault="004654DE" w:rsidP="00002B9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B97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3544" w:type="dxa"/>
            <w:shd w:val="clear" w:color="auto" w:fill="auto"/>
          </w:tcPr>
          <w:p w:rsidR="004654DE" w:rsidRPr="00002B97" w:rsidRDefault="004654DE" w:rsidP="00002B9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2B97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</w:tcPr>
          <w:p w:rsidR="004654DE" w:rsidRPr="00002B97" w:rsidRDefault="004654DE" w:rsidP="00002B9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B97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992" w:type="dxa"/>
            <w:shd w:val="clear" w:color="auto" w:fill="auto"/>
          </w:tcPr>
          <w:p w:rsidR="004654DE" w:rsidRPr="00002B97" w:rsidRDefault="004654DE" w:rsidP="00002B9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B97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</w:tr>
      <w:tr w:rsidR="004654DE" w:rsidRPr="00002B97" w:rsidTr="00002B97">
        <w:trPr>
          <w:trHeight w:val="495"/>
        </w:trPr>
        <w:tc>
          <w:tcPr>
            <w:tcW w:w="674" w:type="dxa"/>
            <w:shd w:val="clear" w:color="auto" w:fill="auto"/>
          </w:tcPr>
          <w:p w:rsidR="004654DE" w:rsidRPr="00002B97" w:rsidRDefault="004654DE" w:rsidP="00002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shd w:val="clear" w:color="auto" w:fill="auto"/>
          </w:tcPr>
          <w:p w:rsidR="004654DE" w:rsidRPr="00002B97" w:rsidRDefault="004654DE" w:rsidP="00002B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B97">
              <w:rPr>
                <w:rFonts w:ascii="Times New Roman" w:hAnsi="Times New Roman" w:cs="Times New Roman"/>
                <w:sz w:val="24"/>
                <w:szCs w:val="24"/>
              </w:rPr>
              <w:t>Вводный урок</w:t>
            </w:r>
          </w:p>
        </w:tc>
        <w:tc>
          <w:tcPr>
            <w:tcW w:w="1276" w:type="dxa"/>
            <w:shd w:val="clear" w:color="auto" w:fill="auto"/>
          </w:tcPr>
          <w:p w:rsidR="004654DE" w:rsidRPr="00002B97" w:rsidRDefault="004654DE" w:rsidP="00002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1" w:type="dxa"/>
            <w:shd w:val="clear" w:color="auto" w:fill="auto"/>
          </w:tcPr>
          <w:p w:rsidR="004654DE" w:rsidRPr="00002B97" w:rsidRDefault="004654DE" w:rsidP="00002B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B97"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Научатся:</w:t>
            </w:r>
            <w:r w:rsidRPr="00002B97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понимать, что человек принадлежит обществу, живет и развивается в нем.</w:t>
            </w:r>
          </w:p>
          <w:p w:rsidR="004654DE" w:rsidRPr="00002B97" w:rsidRDefault="004654DE" w:rsidP="00002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97">
              <w:rPr>
                <w:rFonts w:ascii="Times New Roman" w:hAnsi="Times New Roman" w:cs="Times New Roman"/>
                <w:b/>
                <w:sz w:val="24"/>
                <w:szCs w:val="24"/>
              </w:rPr>
              <w:t>Получат возможность научиться:</w:t>
            </w:r>
            <w:r w:rsidRPr="00002B97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себя, анализировать свои поступки, чувства, состояния, приобретаемый опыт; работать в группах и парах.</w:t>
            </w:r>
          </w:p>
        </w:tc>
        <w:tc>
          <w:tcPr>
            <w:tcW w:w="2835" w:type="dxa"/>
            <w:shd w:val="clear" w:color="auto" w:fill="auto"/>
          </w:tcPr>
          <w:p w:rsidR="004654DE" w:rsidRPr="00002B97" w:rsidRDefault="004654DE" w:rsidP="00002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97">
              <w:rPr>
                <w:rFonts w:ascii="Times New Roman" w:hAnsi="Times New Roman" w:cs="Times New Roman"/>
                <w:sz w:val="24"/>
                <w:szCs w:val="24"/>
              </w:rPr>
              <w:t xml:space="preserve">Сохраняют мотивацию к учебной деятельности; проявляют интерес к новому учебному материалу; выражают </w:t>
            </w:r>
            <w:proofErr w:type="gramStart"/>
            <w:r w:rsidRPr="00002B97">
              <w:rPr>
                <w:rFonts w:ascii="Times New Roman" w:hAnsi="Times New Roman" w:cs="Times New Roman"/>
                <w:sz w:val="24"/>
                <w:szCs w:val="24"/>
              </w:rPr>
              <w:t>положительное</w:t>
            </w:r>
            <w:proofErr w:type="gramEnd"/>
            <w:r w:rsidRPr="00002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54DE" w:rsidRPr="00002B97" w:rsidRDefault="004654DE" w:rsidP="00002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97">
              <w:rPr>
                <w:rFonts w:ascii="Times New Roman" w:hAnsi="Times New Roman" w:cs="Times New Roman"/>
                <w:sz w:val="24"/>
                <w:szCs w:val="24"/>
              </w:rPr>
              <w:t>отношение к процессу познания; адекватно понимают успешност</w:t>
            </w:r>
            <w:proofErr w:type="gramStart"/>
            <w:r w:rsidRPr="00002B97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002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2B97">
              <w:rPr>
                <w:rFonts w:ascii="Times New Roman" w:hAnsi="Times New Roman" w:cs="Times New Roman"/>
                <w:sz w:val="24"/>
                <w:szCs w:val="24"/>
              </w:rPr>
              <w:t>неуспешности</w:t>
            </w:r>
            <w:proofErr w:type="spellEnd"/>
            <w:r w:rsidRPr="00002B97">
              <w:rPr>
                <w:rFonts w:ascii="Times New Roman" w:hAnsi="Times New Roman" w:cs="Times New Roman"/>
                <w:sz w:val="24"/>
                <w:szCs w:val="24"/>
              </w:rPr>
              <w:t xml:space="preserve"> учебной деятельности.</w:t>
            </w:r>
          </w:p>
        </w:tc>
        <w:tc>
          <w:tcPr>
            <w:tcW w:w="3544" w:type="dxa"/>
            <w:shd w:val="clear" w:color="auto" w:fill="auto"/>
          </w:tcPr>
          <w:p w:rsidR="004654DE" w:rsidRPr="00002B97" w:rsidRDefault="004654DE" w:rsidP="00EC4F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B97">
              <w:rPr>
                <w:rFonts w:ascii="Times New Roman" w:hAnsi="Times New Roman"/>
                <w:i/>
                <w:sz w:val="24"/>
                <w:szCs w:val="24"/>
              </w:rPr>
              <w:t>Познавательные</w:t>
            </w:r>
            <w:r w:rsidRPr="00002B97">
              <w:rPr>
                <w:rFonts w:ascii="Times New Roman" w:hAnsi="Times New Roman"/>
                <w:sz w:val="24"/>
                <w:szCs w:val="24"/>
              </w:rPr>
              <w:t>: давать определения  понятиям.</w:t>
            </w:r>
          </w:p>
          <w:p w:rsidR="004654DE" w:rsidRPr="00002B97" w:rsidRDefault="004654DE" w:rsidP="00002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97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002B97">
              <w:rPr>
                <w:rFonts w:ascii="Times New Roman" w:hAnsi="Times New Roman" w:cs="Times New Roman"/>
                <w:sz w:val="24"/>
                <w:szCs w:val="24"/>
              </w:rPr>
              <w:t xml:space="preserve"> участвовать в обсуждении вопроса о том, для чего нужно изучать обществознания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654DE" w:rsidRPr="00002B97" w:rsidRDefault="004654DE" w:rsidP="00002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654DE" w:rsidRPr="00002B97" w:rsidRDefault="004654DE" w:rsidP="00002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4DE" w:rsidRPr="00002B97" w:rsidTr="00002B97">
        <w:trPr>
          <w:trHeight w:val="495"/>
        </w:trPr>
        <w:tc>
          <w:tcPr>
            <w:tcW w:w="15310" w:type="dxa"/>
            <w:gridSpan w:val="9"/>
            <w:shd w:val="clear" w:color="auto" w:fill="auto"/>
          </w:tcPr>
          <w:p w:rsidR="004654DE" w:rsidRPr="00002B97" w:rsidRDefault="004654DE" w:rsidP="00002B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97">
              <w:rPr>
                <w:rFonts w:ascii="Times New Roman" w:eastAsia="Times New Roman" w:hAnsi="Times New Roman" w:cs="Times New Roman"/>
                <w:b/>
                <w:color w:val="000000"/>
                <w:spacing w:val="20"/>
                <w:w w:val="98"/>
                <w:sz w:val="24"/>
                <w:szCs w:val="24"/>
              </w:rPr>
              <w:t>Тема</w:t>
            </w:r>
            <w:r w:rsidRPr="00002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 Человек в социальном измерении (12 часов)</w:t>
            </w:r>
          </w:p>
        </w:tc>
      </w:tr>
      <w:tr w:rsidR="004654DE" w:rsidRPr="00002B97" w:rsidTr="00002B97">
        <w:tc>
          <w:tcPr>
            <w:tcW w:w="674" w:type="dxa"/>
            <w:shd w:val="clear" w:color="auto" w:fill="auto"/>
          </w:tcPr>
          <w:p w:rsidR="004654DE" w:rsidRPr="00002B97" w:rsidRDefault="004654DE" w:rsidP="00002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97">
              <w:rPr>
                <w:rFonts w:ascii="Times New Roman" w:hAnsi="Times New Roman" w:cs="Times New Roman"/>
                <w:sz w:val="24"/>
                <w:szCs w:val="24"/>
              </w:rPr>
              <w:t>2- 3</w:t>
            </w:r>
          </w:p>
        </w:tc>
        <w:tc>
          <w:tcPr>
            <w:tcW w:w="1986" w:type="dxa"/>
            <w:shd w:val="clear" w:color="auto" w:fill="auto"/>
          </w:tcPr>
          <w:p w:rsidR="004654DE" w:rsidRPr="00002B97" w:rsidRDefault="004654DE" w:rsidP="00002B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B97">
              <w:rPr>
                <w:rFonts w:ascii="Times New Roman" w:hAnsi="Times New Roman" w:cs="Times New Roman"/>
                <w:sz w:val="24"/>
                <w:szCs w:val="24"/>
              </w:rPr>
              <w:t>Человек – личность.</w:t>
            </w:r>
          </w:p>
        </w:tc>
        <w:tc>
          <w:tcPr>
            <w:tcW w:w="1276" w:type="dxa"/>
            <w:shd w:val="clear" w:color="auto" w:fill="auto"/>
          </w:tcPr>
          <w:p w:rsidR="004654DE" w:rsidRPr="00002B97" w:rsidRDefault="004654DE" w:rsidP="00002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1" w:type="dxa"/>
            <w:shd w:val="clear" w:color="auto" w:fill="auto"/>
          </w:tcPr>
          <w:p w:rsidR="004654DE" w:rsidRPr="00002B97" w:rsidRDefault="004654DE" w:rsidP="00002B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B97"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Научатся:</w:t>
            </w:r>
            <w:r w:rsidRPr="00002B97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понимать, что человек принадлежит обществу, живет и развивается в нем.</w:t>
            </w:r>
          </w:p>
          <w:p w:rsidR="004654DE" w:rsidRPr="00002B97" w:rsidRDefault="004654DE" w:rsidP="00002B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B97">
              <w:rPr>
                <w:rFonts w:ascii="Times New Roman" w:hAnsi="Times New Roman" w:cs="Times New Roman"/>
                <w:b/>
                <w:sz w:val="24"/>
                <w:szCs w:val="24"/>
              </w:rPr>
              <w:t>Получат возможность научиться:</w:t>
            </w:r>
            <w:r w:rsidRPr="00002B97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себя, анализировать свои поступки, чувства, состояния, приобретаемый опыт; работать в группах и парах.</w:t>
            </w:r>
          </w:p>
        </w:tc>
        <w:tc>
          <w:tcPr>
            <w:tcW w:w="2835" w:type="dxa"/>
            <w:shd w:val="clear" w:color="auto" w:fill="auto"/>
          </w:tcPr>
          <w:p w:rsidR="004654DE" w:rsidRPr="00002B97" w:rsidRDefault="004654DE" w:rsidP="00002B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B97">
              <w:rPr>
                <w:rFonts w:ascii="Times New Roman" w:hAnsi="Times New Roman" w:cs="Times New Roman"/>
                <w:sz w:val="24"/>
                <w:szCs w:val="24"/>
              </w:rPr>
              <w:t>Сохраняют мотивацию к учебной деятельности; проявляют интерес к новому учебному материалу; выражают положительное отношение к процессу познания; адекватно понимают успешност</w:t>
            </w:r>
            <w:proofErr w:type="gramStart"/>
            <w:r w:rsidRPr="00002B97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002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2B97">
              <w:rPr>
                <w:rFonts w:ascii="Times New Roman" w:hAnsi="Times New Roman" w:cs="Times New Roman"/>
                <w:sz w:val="24"/>
                <w:szCs w:val="24"/>
              </w:rPr>
              <w:t>неуспешности</w:t>
            </w:r>
            <w:proofErr w:type="spellEnd"/>
            <w:r w:rsidRPr="00002B97">
              <w:rPr>
                <w:rFonts w:ascii="Times New Roman" w:hAnsi="Times New Roman" w:cs="Times New Roman"/>
                <w:sz w:val="24"/>
                <w:szCs w:val="24"/>
              </w:rPr>
              <w:t xml:space="preserve"> учебной деятельности.</w:t>
            </w:r>
          </w:p>
        </w:tc>
        <w:tc>
          <w:tcPr>
            <w:tcW w:w="3544" w:type="dxa"/>
            <w:shd w:val="clear" w:color="auto" w:fill="auto"/>
          </w:tcPr>
          <w:p w:rsidR="004654DE" w:rsidRPr="00002B97" w:rsidRDefault="004654DE" w:rsidP="00EC4F9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2B9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Познавательные:</w:t>
            </w:r>
            <w:r w:rsidRPr="00002B97">
              <w:rPr>
                <w:rFonts w:ascii="Times New Roman" w:hAnsi="Times New Roman"/>
                <w:sz w:val="24"/>
                <w:szCs w:val="24"/>
              </w:rPr>
              <w:t xml:space="preserve"> выявляют особенности</w:t>
            </w:r>
          </w:p>
          <w:p w:rsidR="004654DE" w:rsidRPr="00002B97" w:rsidRDefault="004654DE" w:rsidP="00EC4F9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2B97">
              <w:rPr>
                <w:rFonts w:ascii="Times New Roman" w:hAnsi="Times New Roman"/>
                <w:sz w:val="24"/>
                <w:szCs w:val="24"/>
              </w:rPr>
              <w:t xml:space="preserve"> и признаки объектов; приводят примеры</w:t>
            </w:r>
          </w:p>
          <w:p w:rsidR="004654DE" w:rsidRPr="00002B97" w:rsidRDefault="004654DE" w:rsidP="00EC4F9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2B97">
              <w:rPr>
                <w:rFonts w:ascii="Times New Roman" w:hAnsi="Times New Roman"/>
                <w:sz w:val="24"/>
                <w:szCs w:val="24"/>
              </w:rPr>
              <w:t xml:space="preserve">в качестве доказательства </w:t>
            </w:r>
            <w:proofErr w:type="gramStart"/>
            <w:r w:rsidRPr="00002B97">
              <w:rPr>
                <w:rFonts w:ascii="Times New Roman" w:hAnsi="Times New Roman"/>
                <w:sz w:val="24"/>
                <w:szCs w:val="24"/>
              </w:rPr>
              <w:t>выдвигаемых</w:t>
            </w:r>
            <w:proofErr w:type="gramEnd"/>
            <w:r w:rsidRPr="00002B97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4654DE" w:rsidRPr="00002B97" w:rsidRDefault="004654DE" w:rsidP="00EC4F9B">
            <w:pPr>
              <w:pStyle w:val="a3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02B97">
              <w:rPr>
                <w:rFonts w:ascii="Times New Roman" w:hAnsi="Times New Roman"/>
                <w:sz w:val="24"/>
                <w:szCs w:val="24"/>
              </w:rPr>
              <w:t>положений.</w:t>
            </w:r>
          </w:p>
          <w:p w:rsidR="004654DE" w:rsidRPr="00002B97" w:rsidRDefault="004654DE" w:rsidP="00EC4F9B">
            <w:pPr>
              <w:pStyle w:val="a3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02B9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Коммуникативные:</w:t>
            </w:r>
            <w:r w:rsidRPr="00002B97">
              <w:rPr>
                <w:rFonts w:ascii="Times New Roman" w:hAnsi="Times New Roman"/>
                <w:sz w:val="24"/>
                <w:szCs w:val="24"/>
              </w:rPr>
              <w:t xml:space="preserve"> взаимодействуют в ходе групповой работы, ведут диалог, участвуют в дискуссии; принимают дру</w:t>
            </w:r>
            <w:r w:rsidRPr="00002B97">
              <w:rPr>
                <w:rFonts w:ascii="Times New Roman" w:hAnsi="Times New Roman"/>
                <w:sz w:val="24"/>
                <w:szCs w:val="24"/>
              </w:rPr>
              <w:softHyphen/>
              <w:t>гое мнение и позицию, допускают суще</w:t>
            </w:r>
            <w:r w:rsidRPr="00002B97">
              <w:rPr>
                <w:rFonts w:ascii="Times New Roman" w:hAnsi="Times New Roman"/>
                <w:sz w:val="24"/>
                <w:szCs w:val="24"/>
              </w:rPr>
              <w:softHyphen/>
              <w:t>ствование различных точек зрения.</w:t>
            </w:r>
          </w:p>
          <w:p w:rsidR="004654DE" w:rsidRPr="00002B97" w:rsidRDefault="004654DE" w:rsidP="00EC4F9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2B9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Регулятивные:</w:t>
            </w:r>
            <w:r w:rsidRPr="00002B97">
              <w:rPr>
                <w:rFonts w:ascii="Times New Roman" w:hAnsi="Times New Roman"/>
                <w:sz w:val="24"/>
                <w:szCs w:val="24"/>
              </w:rPr>
              <w:t xml:space="preserve"> прогнозируют </w:t>
            </w:r>
            <w:r w:rsidRPr="00002B97">
              <w:rPr>
                <w:rFonts w:ascii="Times New Roman" w:hAnsi="Times New Roman"/>
                <w:sz w:val="24"/>
                <w:szCs w:val="24"/>
              </w:rPr>
              <w:lastRenderedPageBreak/>
              <w:t>результа</w:t>
            </w:r>
            <w:r w:rsidRPr="00002B97">
              <w:rPr>
                <w:rFonts w:ascii="Times New Roman" w:hAnsi="Times New Roman"/>
                <w:sz w:val="24"/>
                <w:szCs w:val="24"/>
              </w:rPr>
              <w:softHyphen/>
              <w:t>ты уровня усвоения изучаемого материа</w:t>
            </w:r>
            <w:r w:rsidRPr="00002B97">
              <w:rPr>
                <w:rFonts w:ascii="Times New Roman" w:hAnsi="Times New Roman"/>
                <w:sz w:val="24"/>
                <w:szCs w:val="24"/>
              </w:rPr>
              <w:softHyphen/>
              <w:t>ла; принимают и сохраняют учебную задачу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654DE" w:rsidRPr="00002B97" w:rsidRDefault="004654DE" w:rsidP="00002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654DE" w:rsidRPr="00002B97" w:rsidRDefault="004654DE" w:rsidP="00002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4DE" w:rsidRPr="00002B97" w:rsidTr="00002B97">
        <w:tc>
          <w:tcPr>
            <w:tcW w:w="674" w:type="dxa"/>
            <w:shd w:val="clear" w:color="auto" w:fill="auto"/>
          </w:tcPr>
          <w:p w:rsidR="004654DE" w:rsidRPr="00002B97" w:rsidRDefault="004654DE" w:rsidP="00002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4- 5</w:t>
            </w:r>
          </w:p>
        </w:tc>
        <w:tc>
          <w:tcPr>
            <w:tcW w:w="1986" w:type="dxa"/>
            <w:shd w:val="clear" w:color="auto" w:fill="auto"/>
          </w:tcPr>
          <w:p w:rsidR="004654DE" w:rsidRPr="00002B97" w:rsidRDefault="004654DE" w:rsidP="00002B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B97">
              <w:rPr>
                <w:rFonts w:ascii="Times New Roman" w:hAnsi="Times New Roman" w:cs="Times New Roman"/>
                <w:sz w:val="24"/>
                <w:szCs w:val="24"/>
              </w:rPr>
              <w:t>Человек познает мир.</w:t>
            </w:r>
          </w:p>
        </w:tc>
        <w:tc>
          <w:tcPr>
            <w:tcW w:w="1276" w:type="dxa"/>
            <w:shd w:val="clear" w:color="auto" w:fill="auto"/>
          </w:tcPr>
          <w:p w:rsidR="004654DE" w:rsidRPr="00002B97" w:rsidRDefault="004654DE" w:rsidP="00002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1" w:type="dxa"/>
            <w:shd w:val="clear" w:color="auto" w:fill="auto"/>
          </w:tcPr>
          <w:p w:rsidR="004654DE" w:rsidRPr="00002B97" w:rsidRDefault="004654DE" w:rsidP="00002B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B97"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Научатся:</w:t>
            </w:r>
            <w:r w:rsidRPr="00002B97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характеризовать свои потребности и способности; проявлять личностные свойства в основных видах деятельности.</w:t>
            </w:r>
          </w:p>
          <w:p w:rsidR="004654DE" w:rsidRPr="00002B97" w:rsidRDefault="004654DE" w:rsidP="00002B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B97">
              <w:rPr>
                <w:rFonts w:ascii="Times New Roman" w:hAnsi="Times New Roman" w:cs="Times New Roman"/>
                <w:b/>
                <w:sz w:val="24"/>
                <w:szCs w:val="24"/>
              </w:rPr>
              <w:t>Получат возможность научиться:</w:t>
            </w:r>
            <w:r w:rsidRPr="00002B97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 текстом учебника; анализировать схемы и таблицы; высказывать собственное мнение, суждения.</w:t>
            </w:r>
          </w:p>
        </w:tc>
        <w:tc>
          <w:tcPr>
            <w:tcW w:w="2835" w:type="dxa"/>
            <w:shd w:val="clear" w:color="auto" w:fill="auto"/>
          </w:tcPr>
          <w:p w:rsidR="004654DE" w:rsidRPr="00002B97" w:rsidRDefault="004654DE" w:rsidP="00002B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B97">
              <w:rPr>
                <w:rFonts w:ascii="Times New Roman" w:hAnsi="Times New Roman" w:cs="Times New Roman"/>
                <w:sz w:val="24"/>
                <w:szCs w:val="24"/>
              </w:rPr>
              <w:t>Проявляют заинтересованность не только в личном успехе, но и в решении проблемных заданий всей группой;  выражают положительное отношение к процессу познания; адекватно понимают успешност</w:t>
            </w:r>
            <w:proofErr w:type="gramStart"/>
            <w:r w:rsidRPr="00002B97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002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2B97">
              <w:rPr>
                <w:rFonts w:ascii="Times New Roman" w:hAnsi="Times New Roman" w:cs="Times New Roman"/>
                <w:sz w:val="24"/>
                <w:szCs w:val="24"/>
              </w:rPr>
              <w:t>неуспешности</w:t>
            </w:r>
            <w:proofErr w:type="spellEnd"/>
            <w:r w:rsidRPr="00002B97">
              <w:rPr>
                <w:rFonts w:ascii="Times New Roman" w:hAnsi="Times New Roman" w:cs="Times New Roman"/>
                <w:sz w:val="24"/>
                <w:szCs w:val="24"/>
              </w:rPr>
              <w:t xml:space="preserve"> учебной деятельности.</w:t>
            </w:r>
          </w:p>
        </w:tc>
        <w:tc>
          <w:tcPr>
            <w:tcW w:w="3544" w:type="dxa"/>
            <w:shd w:val="clear" w:color="auto" w:fill="auto"/>
          </w:tcPr>
          <w:p w:rsidR="004654DE" w:rsidRPr="00002B97" w:rsidRDefault="004654DE" w:rsidP="00EC4F9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02B9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Познавательные:</w:t>
            </w:r>
            <w:r w:rsidRPr="00002B97">
              <w:rPr>
                <w:rFonts w:ascii="Times New Roman" w:hAnsi="Times New Roman"/>
                <w:sz w:val="24"/>
                <w:szCs w:val="24"/>
              </w:rPr>
              <w:t xml:space="preserve"> устанавливают при</w:t>
            </w:r>
            <w:r w:rsidRPr="00002B97">
              <w:rPr>
                <w:rFonts w:ascii="Times New Roman" w:hAnsi="Times New Roman"/>
                <w:sz w:val="24"/>
                <w:szCs w:val="24"/>
              </w:rPr>
              <w:softHyphen/>
              <w:t xml:space="preserve"> чинно-следственные связи и зависимости</w:t>
            </w:r>
            <w:proofErr w:type="gramEnd"/>
          </w:p>
          <w:p w:rsidR="004654DE" w:rsidRPr="00002B97" w:rsidRDefault="004654DE" w:rsidP="00EC4F9B">
            <w:pPr>
              <w:pStyle w:val="a3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02B97">
              <w:rPr>
                <w:rFonts w:ascii="Times New Roman" w:hAnsi="Times New Roman"/>
                <w:sz w:val="24"/>
                <w:szCs w:val="24"/>
              </w:rPr>
              <w:t xml:space="preserve">между объектами. </w:t>
            </w:r>
          </w:p>
          <w:p w:rsidR="004654DE" w:rsidRPr="00002B97" w:rsidRDefault="004654DE" w:rsidP="00EC4F9B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002B9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Коммуникативные:</w:t>
            </w:r>
            <w:r w:rsidRPr="00002B97">
              <w:rPr>
                <w:rFonts w:ascii="Times New Roman" w:hAnsi="Times New Roman"/>
                <w:sz w:val="24"/>
                <w:szCs w:val="24"/>
              </w:rPr>
              <w:t xml:space="preserve"> планируют цели и способы взаимодействия; обменивают</w:t>
            </w:r>
            <w:r w:rsidRPr="00002B97">
              <w:rPr>
                <w:rFonts w:ascii="Times New Roman" w:hAnsi="Times New Roman"/>
                <w:sz w:val="24"/>
                <w:szCs w:val="24"/>
              </w:rPr>
              <w:softHyphen/>
              <w:t>ся мнениями, слушают друг друга, пони</w:t>
            </w:r>
            <w:r w:rsidRPr="00002B97">
              <w:rPr>
                <w:rFonts w:ascii="Times New Roman" w:hAnsi="Times New Roman"/>
                <w:sz w:val="24"/>
                <w:szCs w:val="24"/>
              </w:rPr>
              <w:softHyphen/>
              <w:t>мают позицию партнера, в том числе и отличную от своей, согласовывают дей</w:t>
            </w:r>
            <w:r w:rsidRPr="00002B97">
              <w:rPr>
                <w:rFonts w:ascii="Times New Roman" w:hAnsi="Times New Roman"/>
                <w:sz w:val="24"/>
                <w:szCs w:val="24"/>
              </w:rPr>
              <w:softHyphen/>
              <w:t>ствия с партнером</w:t>
            </w:r>
            <w:proofErr w:type="gramEnd"/>
          </w:p>
          <w:p w:rsidR="004654DE" w:rsidRPr="00002B97" w:rsidRDefault="004654DE" w:rsidP="00EC4F9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2B97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  <w:r w:rsidRPr="00002B97">
              <w:rPr>
                <w:rFonts w:ascii="Times New Roman" w:hAnsi="Times New Roman"/>
                <w:sz w:val="24"/>
                <w:szCs w:val="24"/>
              </w:rPr>
              <w:t xml:space="preserve"> принимают и сохраняют учебную задачу; учитывают выделенные учителем ориентиры действия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654DE" w:rsidRPr="00002B97" w:rsidRDefault="004654DE" w:rsidP="00002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654DE" w:rsidRPr="00002B97" w:rsidRDefault="004654DE" w:rsidP="00002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4DE" w:rsidRPr="00002B97" w:rsidTr="00002B97">
        <w:tc>
          <w:tcPr>
            <w:tcW w:w="674" w:type="dxa"/>
            <w:shd w:val="clear" w:color="auto" w:fill="auto"/>
          </w:tcPr>
          <w:p w:rsidR="004654DE" w:rsidRPr="00002B97" w:rsidRDefault="004654DE" w:rsidP="00002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97">
              <w:rPr>
                <w:rFonts w:ascii="Times New Roman" w:hAnsi="Times New Roman" w:cs="Times New Roman"/>
                <w:sz w:val="24"/>
                <w:szCs w:val="24"/>
              </w:rPr>
              <w:t>6- 7</w:t>
            </w:r>
          </w:p>
        </w:tc>
        <w:tc>
          <w:tcPr>
            <w:tcW w:w="1986" w:type="dxa"/>
            <w:shd w:val="clear" w:color="auto" w:fill="auto"/>
          </w:tcPr>
          <w:p w:rsidR="004654DE" w:rsidRPr="00002B97" w:rsidRDefault="004654DE" w:rsidP="00002B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B97">
              <w:rPr>
                <w:rFonts w:ascii="Times New Roman" w:hAnsi="Times New Roman" w:cs="Times New Roman"/>
                <w:sz w:val="24"/>
                <w:szCs w:val="24"/>
              </w:rPr>
              <w:t>Человек и его деятельность.</w:t>
            </w:r>
          </w:p>
        </w:tc>
        <w:tc>
          <w:tcPr>
            <w:tcW w:w="1276" w:type="dxa"/>
            <w:shd w:val="clear" w:color="auto" w:fill="auto"/>
          </w:tcPr>
          <w:p w:rsidR="004654DE" w:rsidRPr="00002B97" w:rsidRDefault="004654DE" w:rsidP="00002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1" w:type="dxa"/>
            <w:shd w:val="clear" w:color="auto" w:fill="auto"/>
          </w:tcPr>
          <w:p w:rsidR="004654DE" w:rsidRPr="00002B97" w:rsidRDefault="004654DE" w:rsidP="00002B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B97"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Научатся:</w:t>
            </w:r>
            <w:r w:rsidRPr="00002B97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представление о деятельности человека.</w:t>
            </w:r>
          </w:p>
          <w:p w:rsidR="004654DE" w:rsidRPr="00002B97" w:rsidRDefault="004654DE" w:rsidP="00002B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B97">
              <w:rPr>
                <w:rFonts w:ascii="Times New Roman" w:hAnsi="Times New Roman" w:cs="Times New Roman"/>
                <w:b/>
                <w:sz w:val="24"/>
                <w:szCs w:val="24"/>
              </w:rPr>
              <w:t>Получат возможность научитьс</w:t>
            </w:r>
            <w:r w:rsidRPr="00002B97">
              <w:rPr>
                <w:rFonts w:ascii="Times New Roman" w:hAnsi="Times New Roman" w:cs="Times New Roman"/>
                <w:sz w:val="24"/>
                <w:szCs w:val="24"/>
              </w:rPr>
              <w:t>я: работать с текстом учебника;  анализировать схемы и таблицы; высказывать собственное мнение, суждения.</w:t>
            </w:r>
          </w:p>
        </w:tc>
        <w:tc>
          <w:tcPr>
            <w:tcW w:w="2835" w:type="dxa"/>
            <w:shd w:val="clear" w:color="auto" w:fill="auto"/>
          </w:tcPr>
          <w:p w:rsidR="004654DE" w:rsidRPr="00002B97" w:rsidRDefault="004654DE" w:rsidP="00002B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B97">
              <w:rPr>
                <w:rFonts w:ascii="Times New Roman" w:hAnsi="Times New Roman" w:cs="Times New Roman"/>
                <w:sz w:val="24"/>
                <w:szCs w:val="24"/>
              </w:rPr>
              <w:t>Применяют правила делового сотрудничества; сравнивают различные точки зрения; оценивают собственную учебную деятельность;  выражают положительное отношение к процессу познания.</w:t>
            </w:r>
          </w:p>
        </w:tc>
        <w:tc>
          <w:tcPr>
            <w:tcW w:w="3544" w:type="dxa"/>
            <w:shd w:val="clear" w:color="auto" w:fill="auto"/>
          </w:tcPr>
          <w:p w:rsidR="004654DE" w:rsidRPr="00002B97" w:rsidRDefault="004654DE" w:rsidP="00EC4F9B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02B97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Познавательные:</w:t>
            </w:r>
            <w:r w:rsidRPr="00002B97">
              <w:rPr>
                <w:rFonts w:ascii="Times New Roman" w:hAnsi="Times New Roman"/>
                <w:sz w:val="24"/>
                <w:szCs w:val="24"/>
              </w:rPr>
              <w:t xml:space="preserve"> самостоятельно выде</w:t>
            </w:r>
            <w:r w:rsidRPr="00002B97">
              <w:rPr>
                <w:rFonts w:ascii="Times New Roman" w:hAnsi="Times New Roman"/>
                <w:sz w:val="24"/>
                <w:szCs w:val="24"/>
              </w:rPr>
              <w:softHyphen/>
              <w:t>ляют и формулируют цели; анализиру</w:t>
            </w:r>
            <w:r w:rsidRPr="00002B97">
              <w:rPr>
                <w:rFonts w:ascii="Times New Roman" w:hAnsi="Times New Roman"/>
                <w:sz w:val="24"/>
                <w:szCs w:val="24"/>
              </w:rPr>
              <w:softHyphen/>
              <w:t xml:space="preserve">ют вопросы, формулируют ответы. </w:t>
            </w:r>
            <w:proofErr w:type="gramStart"/>
            <w:r w:rsidRPr="00002B97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</w:t>
            </w:r>
            <w:proofErr w:type="gramEnd"/>
            <w:r w:rsidRPr="00002B97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002B97">
              <w:rPr>
                <w:rFonts w:ascii="Times New Roman" w:hAnsi="Times New Roman"/>
                <w:sz w:val="24"/>
                <w:szCs w:val="24"/>
              </w:rPr>
              <w:t xml:space="preserve"> участвуют в коллек</w:t>
            </w:r>
            <w:r w:rsidRPr="00002B97">
              <w:rPr>
                <w:rFonts w:ascii="Times New Roman" w:hAnsi="Times New Roman"/>
                <w:sz w:val="24"/>
                <w:szCs w:val="24"/>
              </w:rPr>
              <w:softHyphen/>
              <w:t>тивном обсуждении проблем; обменива</w:t>
            </w:r>
            <w:r w:rsidRPr="00002B97">
              <w:rPr>
                <w:rFonts w:ascii="Times New Roman" w:hAnsi="Times New Roman"/>
                <w:sz w:val="24"/>
                <w:szCs w:val="24"/>
              </w:rPr>
              <w:softHyphen/>
              <w:t>ются мнениями, понимают позицию партнера.</w:t>
            </w:r>
          </w:p>
          <w:p w:rsidR="004654DE" w:rsidRPr="00002B97" w:rsidRDefault="004654DE" w:rsidP="00EC4F9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02B97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</w:t>
            </w:r>
            <w:proofErr w:type="gramEnd"/>
            <w:r w:rsidRPr="00002B97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002B97">
              <w:rPr>
                <w:rFonts w:ascii="Times New Roman" w:hAnsi="Times New Roman"/>
                <w:sz w:val="24"/>
                <w:szCs w:val="24"/>
              </w:rPr>
              <w:t xml:space="preserve"> принимают и сохраняют учебную задачу; самостоятельно выде</w:t>
            </w:r>
            <w:r w:rsidRPr="00002B97">
              <w:rPr>
                <w:rFonts w:ascii="Times New Roman" w:hAnsi="Times New Roman"/>
                <w:sz w:val="24"/>
                <w:szCs w:val="24"/>
              </w:rPr>
              <w:softHyphen/>
              <w:t xml:space="preserve">ляют и формулируют цель; составляют </w:t>
            </w:r>
            <w:r w:rsidRPr="00002B97">
              <w:rPr>
                <w:rFonts w:ascii="Times New Roman" w:hAnsi="Times New Roman"/>
                <w:sz w:val="24"/>
                <w:szCs w:val="24"/>
              </w:rPr>
              <w:lastRenderedPageBreak/>
              <w:t>план и последовательность действий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654DE" w:rsidRPr="00002B97" w:rsidRDefault="004654DE" w:rsidP="00002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654DE" w:rsidRPr="00002B97" w:rsidRDefault="004654DE" w:rsidP="00002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4DE" w:rsidRPr="00002B97" w:rsidTr="00002B97">
        <w:tc>
          <w:tcPr>
            <w:tcW w:w="674" w:type="dxa"/>
            <w:shd w:val="clear" w:color="auto" w:fill="auto"/>
          </w:tcPr>
          <w:p w:rsidR="004654DE" w:rsidRPr="00002B97" w:rsidRDefault="004654DE" w:rsidP="00002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8- 9</w:t>
            </w:r>
          </w:p>
        </w:tc>
        <w:tc>
          <w:tcPr>
            <w:tcW w:w="1986" w:type="dxa"/>
            <w:shd w:val="clear" w:color="auto" w:fill="auto"/>
          </w:tcPr>
          <w:p w:rsidR="004654DE" w:rsidRPr="00002B97" w:rsidRDefault="004654DE" w:rsidP="00002B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B97">
              <w:rPr>
                <w:rFonts w:ascii="Times New Roman" w:hAnsi="Times New Roman" w:cs="Times New Roman"/>
                <w:sz w:val="24"/>
                <w:szCs w:val="24"/>
              </w:rPr>
              <w:t>Потребности человека.</w:t>
            </w:r>
          </w:p>
        </w:tc>
        <w:tc>
          <w:tcPr>
            <w:tcW w:w="1276" w:type="dxa"/>
            <w:shd w:val="clear" w:color="auto" w:fill="auto"/>
          </w:tcPr>
          <w:p w:rsidR="004654DE" w:rsidRPr="00002B97" w:rsidRDefault="004654DE" w:rsidP="00002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1" w:type="dxa"/>
            <w:shd w:val="clear" w:color="auto" w:fill="auto"/>
          </w:tcPr>
          <w:p w:rsidR="004654DE" w:rsidRPr="00002B97" w:rsidRDefault="004654DE" w:rsidP="00002B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B97"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Научатся:</w:t>
            </w:r>
            <w:r w:rsidRPr="00002B97">
              <w:rPr>
                <w:rFonts w:ascii="Times New Roman" w:hAnsi="Times New Roman" w:cs="Times New Roman"/>
                <w:sz w:val="24"/>
                <w:szCs w:val="24"/>
              </w:rPr>
              <w:t xml:space="preserve"> раскрывать основные черты духовного мира человека.</w:t>
            </w:r>
          </w:p>
          <w:p w:rsidR="004654DE" w:rsidRPr="00002B97" w:rsidRDefault="004654DE" w:rsidP="00002B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B97">
              <w:rPr>
                <w:rFonts w:ascii="Times New Roman" w:hAnsi="Times New Roman" w:cs="Times New Roman"/>
                <w:b/>
                <w:sz w:val="24"/>
                <w:szCs w:val="24"/>
              </w:rPr>
              <w:t>Получат возможность научиться:</w:t>
            </w:r>
            <w:r w:rsidRPr="00002B97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 текстом учебника;  анализировать таблицы; решать логические задачи;  высказывать собственное мнение, суждения.</w:t>
            </w:r>
          </w:p>
        </w:tc>
        <w:tc>
          <w:tcPr>
            <w:tcW w:w="2835" w:type="dxa"/>
            <w:shd w:val="clear" w:color="auto" w:fill="auto"/>
          </w:tcPr>
          <w:p w:rsidR="004654DE" w:rsidRPr="00002B97" w:rsidRDefault="004654DE" w:rsidP="00002B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B97">
              <w:rPr>
                <w:rFonts w:ascii="Times New Roman" w:hAnsi="Times New Roman" w:cs="Times New Roman"/>
                <w:sz w:val="24"/>
                <w:szCs w:val="24"/>
              </w:rPr>
              <w:t>Оценивают собственную учебную деятельность, свои достижения; анализируют и характеризуют эмоциональное состояние и чувства окружающих, строят свои взаимоотношения с их учетом.</w:t>
            </w:r>
          </w:p>
        </w:tc>
        <w:tc>
          <w:tcPr>
            <w:tcW w:w="3544" w:type="dxa"/>
            <w:shd w:val="clear" w:color="auto" w:fill="auto"/>
          </w:tcPr>
          <w:p w:rsidR="004654DE" w:rsidRPr="00002B97" w:rsidRDefault="004654DE" w:rsidP="00EC4F9B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02B97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Познавательные:</w:t>
            </w:r>
            <w:r w:rsidRPr="00002B97">
              <w:rPr>
                <w:rFonts w:ascii="Times New Roman" w:hAnsi="Times New Roman"/>
                <w:sz w:val="24"/>
                <w:szCs w:val="24"/>
              </w:rPr>
              <w:t xml:space="preserve"> самостоятельно выде</w:t>
            </w:r>
            <w:r w:rsidRPr="00002B97">
              <w:rPr>
                <w:rFonts w:ascii="Times New Roman" w:hAnsi="Times New Roman"/>
                <w:sz w:val="24"/>
                <w:szCs w:val="24"/>
              </w:rPr>
              <w:softHyphen/>
              <w:t xml:space="preserve">ляют и формулируют цели; анализируют вопросы, формулируют ответы. </w:t>
            </w:r>
            <w:proofErr w:type="gramStart"/>
            <w:r w:rsidRPr="00002B97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</w:t>
            </w:r>
            <w:proofErr w:type="gramEnd"/>
            <w:r w:rsidRPr="00002B9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: </w:t>
            </w:r>
            <w:r w:rsidRPr="00002B97">
              <w:rPr>
                <w:rFonts w:ascii="Times New Roman" w:hAnsi="Times New Roman"/>
                <w:sz w:val="24"/>
                <w:szCs w:val="24"/>
              </w:rPr>
              <w:t>участвуют в коллек</w:t>
            </w:r>
            <w:r w:rsidRPr="00002B97">
              <w:rPr>
                <w:rFonts w:ascii="Times New Roman" w:hAnsi="Times New Roman"/>
                <w:sz w:val="24"/>
                <w:szCs w:val="24"/>
              </w:rPr>
              <w:softHyphen/>
              <w:t>тивном обсуждении проблем; обменива</w:t>
            </w:r>
            <w:r w:rsidRPr="00002B97">
              <w:rPr>
                <w:rFonts w:ascii="Times New Roman" w:hAnsi="Times New Roman"/>
                <w:sz w:val="24"/>
                <w:szCs w:val="24"/>
              </w:rPr>
              <w:softHyphen/>
              <w:t>ются мнениями, понимают позицию партнера.</w:t>
            </w:r>
          </w:p>
          <w:p w:rsidR="004654DE" w:rsidRPr="00002B97" w:rsidRDefault="004654DE" w:rsidP="00EC4F9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2B97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  <w:r w:rsidRPr="00002B97">
              <w:rPr>
                <w:rFonts w:ascii="Times New Roman" w:hAnsi="Times New Roman"/>
                <w:sz w:val="24"/>
                <w:szCs w:val="24"/>
              </w:rPr>
              <w:t xml:space="preserve"> ставят учебную задачу на основе соотнесения того, что уже из</w:t>
            </w:r>
            <w:r w:rsidRPr="00002B97">
              <w:rPr>
                <w:rFonts w:ascii="Times New Roman" w:hAnsi="Times New Roman"/>
                <w:sz w:val="24"/>
                <w:szCs w:val="24"/>
              </w:rPr>
              <w:softHyphen/>
              <w:t>вестно и усвоено, и того, что ещё неиз</w:t>
            </w:r>
            <w:r w:rsidRPr="00002B97">
              <w:rPr>
                <w:rFonts w:ascii="Times New Roman" w:hAnsi="Times New Roman"/>
                <w:sz w:val="24"/>
                <w:szCs w:val="24"/>
              </w:rPr>
              <w:softHyphen/>
              <w:t>вестно</w:t>
            </w:r>
          </w:p>
          <w:p w:rsidR="004654DE" w:rsidRPr="00002B97" w:rsidRDefault="004654DE" w:rsidP="00EC4F9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654DE" w:rsidRPr="00002B97" w:rsidRDefault="004654DE" w:rsidP="00002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654DE" w:rsidRPr="00002B97" w:rsidRDefault="004654DE" w:rsidP="00002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4DE" w:rsidRPr="00002B97" w:rsidTr="00002B97">
        <w:tc>
          <w:tcPr>
            <w:tcW w:w="674" w:type="dxa"/>
            <w:shd w:val="clear" w:color="auto" w:fill="auto"/>
          </w:tcPr>
          <w:p w:rsidR="004654DE" w:rsidRPr="00002B97" w:rsidRDefault="004654DE" w:rsidP="00002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9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6" w:type="dxa"/>
            <w:shd w:val="clear" w:color="auto" w:fill="auto"/>
          </w:tcPr>
          <w:p w:rsidR="004654DE" w:rsidRPr="00002B97" w:rsidRDefault="004654DE" w:rsidP="00002B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B97">
              <w:rPr>
                <w:rFonts w:ascii="Times New Roman" w:hAnsi="Times New Roman" w:cs="Times New Roman"/>
                <w:sz w:val="24"/>
                <w:szCs w:val="24"/>
              </w:rPr>
              <w:t>На пути к жизненному успеху.</w:t>
            </w:r>
          </w:p>
        </w:tc>
        <w:tc>
          <w:tcPr>
            <w:tcW w:w="1276" w:type="dxa"/>
            <w:shd w:val="clear" w:color="auto" w:fill="auto"/>
          </w:tcPr>
          <w:p w:rsidR="004654DE" w:rsidRPr="00002B97" w:rsidRDefault="004654DE" w:rsidP="00002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1" w:type="dxa"/>
            <w:shd w:val="clear" w:color="auto" w:fill="auto"/>
          </w:tcPr>
          <w:p w:rsidR="004654DE" w:rsidRPr="00002B97" w:rsidRDefault="004654DE" w:rsidP="00002B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B97"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Научатся:</w:t>
            </w:r>
            <w:r w:rsidRPr="00002B97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понятие «образ жизни», составляющие жизненного успеха. </w:t>
            </w:r>
          </w:p>
          <w:p w:rsidR="004654DE" w:rsidRPr="00002B97" w:rsidRDefault="004654DE" w:rsidP="00002B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B97">
              <w:rPr>
                <w:rFonts w:ascii="Times New Roman" w:hAnsi="Times New Roman" w:cs="Times New Roman"/>
                <w:b/>
                <w:sz w:val="24"/>
                <w:szCs w:val="24"/>
              </w:rPr>
              <w:t>Получат возможность научиться:</w:t>
            </w:r>
            <w:r w:rsidRPr="00002B97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 текстом учебника;  анализировать схемы и таблицы; высказывать собственное мнение, суждения.</w:t>
            </w:r>
          </w:p>
        </w:tc>
        <w:tc>
          <w:tcPr>
            <w:tcW w:w="2835" w:type="dxa"/>
            <w:shd w:val="clear" w:color="auto" w:fill="auto"/>
          </w:tcPr>
          <w:p w:rsidR="004654DE" w:rsidRPr="00002B97" w:rsidRDefault="004654DE" w:rsidP="00002B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B97">
              <w:rPr>
                <w:rFonts w:ascii="Times New Roman" w:hAnsi="Times New Roman" w:cs="Times New Roman"/>
                <w:sz w:val="24"/>
                <w:szCs w:val="24"/>
              </w:rPr>
              <w:t>Определяют целостный, социально ориентированный взгляд на мир в единстве и разнообразии народов, культуры и религий.</w:t>
            </w:r>
          </w:p>
        </w:tc>
        <w:tc>
          <w:tcPr>
            <w:tcW w:w="3544" w:type="dxa"/>
            <w:shd w:val="clear" w:color="auto" w:fill="auto"/>
          </w:tcPr>
          <w:p w:rsidR="004654DE" w:rsidRPr="00002B97" w:rsidRDefault="004654DE" w:rsidP="00EC4F9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02B97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</w:t>
            </w:r>
            <w:proofErr w:type="gramEnd"/>
            <w:r w:rsidRPr="00002B97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002B97">
              <w:rPr>
                <w:rFonts w:ascii="Times New Roman" w:hAnsi="Times New Roman"/>
                <w:sz w:val="24"/>
                <w:szCs w:val="24"/>
              </w:rPr>
              <w:t xml:space="preserve"> принимают и сохраняют учебную задачу; учитывают выделенные</w:t>
            </w:r>
          </w:p>
          <w:p w:rsidR="004654DE" w:rsidRPr="00002B97" w:rsidRDefault="004654DE" w:rsidP="00EC4F9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2B97">
              <w:rPr>
                <w:rFonts w:ascii="Times New Roman" w:hAnsi="Times New Roman"/>
                <w:sz w:val="24"/>
                <w:szCs w:val="24"/>
              </w:rPr>
              <w:t>учителем ориентиры действия в новом учебном материале в сотрудничестве</w:t>
            </w:r>
          </w:p>
          <w:p w:rsidR="004654DE" w:rsidRPr="00002B97" w:rsidRDefault="004654DE" w:rsidP="00EC4F9B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02B97">
              <w:rPr>
                <w:rFonts w:ascii="Times New Roman" w:hAnsi="Times New Roman"/>
                <w:sz w:val="24"/>
                <w:szCs w:val="24"/>
              </w:rPr>
              <w:t>с учителем.</w:t>
            </w:r>
          </w:p>
          <w:p w:rsidR="004654DE" w:rsidRPr="00002B97" w:rsidRDefault="004654DE" w:rsidP="00EC4F9B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02B97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Познавательные:</w:t>
            </w:r>
            <w:r w:rsidRPr="00002B97">
              <w:rPr>
                <w:rFonts w:ascii="Times New Roman" w:hAnsi="Times New Roman"/>
                <w:sz w:val="24"/>
                <w:szCs w:val="24"/>
              </w:rPr>
              <w:t xml:space="preserve"> ставят и формулируют проблему урока; самостоятельно создают алгоритм деятельности при решении проблемы.</w:t>
            </w:r>
          </w:p>
          <w:p w:rsidR="004654DE" w:rsidRPr="00002B97" w:rsidRDefault="004654DE" w:rsidP="00EC4F9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2B97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  <w:r w:rsidRPr="00002B97">
              <w:rPr>
                <w:rFonts w:ascii="Times New Roman" w:hAnsi="Times New Roman"/>
                <w:sz w:val="24"/>
                <w:szCs w:val="24"/>
              </w:rPr>
              <w:t xml:space="preserve"> проявляют актив</w:t>
            </w:r>
            <w:r w:rsidRPr="00002B97">
              <w:rPr>
                <w:rFonts w:ascii="Times New Roman" w:hAnsi="Times New Roman"/>
                <w:sz w:val="24"/>
                <w:szCs w:val="24"/>
              </w:rPr>
              <w:softHyphen/>
              <w:t>ность во взаимодействии для решения коммуникативных и познавательных за</w:t>
            </w:r>
            <w:r w:rsidRPr="00002B97">
              <w:rPr>
                <w:rFonts w:ascii="Times New Roman" w:hAnsi="Times New Roman"/>
                <w:sz w:val="24"/>
                <w:szCs w:val="24"/>
              </w:rPr>
              <w:softHyphen/>
              <w:t xml:space="preserve">дач (задают </w:t>
            </w:r>
            <w:r w:rsidRPr="00002B97">
              <w:rPr>
                <w:rFonts w:ascii="Times New Roman" w:hAnsi="Times New Roman"/>
                <w:sz w:val="24"/>
                <w:szCs w:val="24"/>
              </w:rPr>
              <w:lastRenderedPageBreak/>
              <w:t>вопросы, формулируют свои затруднения; предлагают помощь и со</w:t>
            </w:r>
            <w:r w:rsidRPr="00002B97">
              <w:rPr>
                <w:rFonts w:ascii="Times New Roman" w:hAnsi="Times New Roman"/>
                <w:sz w:val="24"/>
                <w:szCs w:val="24"/>
              </w:rPr>
              <w:softHyphen/>
              <w:t>трудничество)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654DE" w:rsidRPr="00002B97" w:rsidRDefault="004654DE" w:rsidP="00002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654DE" w:rsidRPr="00002B97" w:rsidRDefault="004654DE" w:rsidP="00002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4DE" w:rsidRPr="00002B97" w:rsidTr="00002B97">
        <w:tc>
          <w:tcPr>
            <w:tcW w:w="674" w:type="dxa"/>
            <w:shd w:val="clear" w:color="auto" w:fill="auto"/>
          </w:tcPr>
          <w:p w:rsidR="004654DE" w:rsidRPr="00002B97" w:rsidRDefault="004654DE" w:rsidP="00002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12- 13</w:t>
            </w:r>
          </w:p>
        </w:tc>
        <w:tc>
          <w:tcPr>
            <w:tcW w:w="1986" w:type="dxa"/>
            <w:shd w:val="clear" w:color="auto" w:fill="auto"/>
          </w:tcPr>
          <w:p w:rsidR="004654DE" w:rsidRPr="00002B97" w:rsidRDefault="004654DE" w:rsidP="00002B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B97">
              <w:rPr>
                <w:rFonts w:ascii="Times New Roman" w:hAnsi="Times New Roman" w:cs="Times New Roman"/>
                <w:sz w:val="24"/>
                <w:szCs w:val="24"/>
              </w:rPr>
              <w:t>Практикум по теме «Человек в социальном измерении».</w:t>
            </w:r>
          </w:p>
        </w:tc>
        <w:tc>
          <w:tcPr>
            <w:tcW w:w="1276" w:type="dxa"/>
            <w:shd w:val="clear" w:color="auto" w:fill="auto"/>
          </w:tcPr>
          <w:p w:rsidR="004654DE" w:rsidRPr="00002B97" w:rsidRDefault="004654DE" w:rsidP="00002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1" w:type="dxa"/>
            <w:shd w:val="clear" w:color="auto" w:fill="auto"/>
          </w:tcPr>
          <w:p w:rsidR="004654DE" w:rsidRPr="00002B97" w:rsidRDefault="004654DE" w:rsidP="00002B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B97"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Научатся:</w:t>
            </w:r>
            <w:r w:rsidRPr="00002B97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определять, что такое деятельность человека, его духовный мир.</w:t>
            </w:r>
          </w:p>
          <w:p w:rsidR="004654DE" w:rsidRPr="00002B97" w:rsidRDefault="004654DE" w:rsidP="00002B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B97">
              <w:rPr>
                <w:rFonts w:ascii="Times New Roman" w:hAnsi="Times New Roman" w:cs="Times New Roman"/>
                <w:b/>
                <w:sz w:val="24"/>
                <w:szCs w:val="24"/>
              </w:rPr>
              <w:t>Получат возможность научиться</w:t>
            </w:r>
            <w:r w:rsidRPr="00002B97">
              <w:rPr>
                <w:rFonts w:ascii="Times New Roman" w:hAnsi="Times New Roman" w:cs="Times New Roman"/>
                <w:sz w:val="24"/>
                <w:szCs w:val="24"/>
              </w:rPr>
              <w:t>: работать с текстом учебника;  анализировать таблицы; решать логические задачи;  высказывать собственное мнение, суждения.</w:t>
            </w:r>
          </w:p>
        </w:tc>
        <w:tc>
          <w:tcPr>
            <w:tcW w:w="2835" w:type="dxa"/>
            <w:shd w:val="clear" w:color="auto" w:fill="auto"/>
          </w:tcPr>
          <w:p w:rsidR="004654DE" w:rsidRPr="00002B97" w:rsidRDefault="004654DE" w:rsidP="00002B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B97">
              <w:rPr>
                <w:rFonts w:ascii="Times New Roman" w:hAnsi="Times New Roman" w:cs="Times New Roman"/>
                <w:sz w:val="24"/>
                <w:szCs w:val="24"/>
              </w:rPr>
              <w:t>Сравнивают разные точки зрения; оценивают собственную учебную деятельность; сохраняют мотивацию к учебной деятельности.</w:t>
            </w:r>
          </w:p>
        </w:tc>
        <w:tc>
          <w:tcPr>
            <w:tcW w:w="3544" w:type="dxa"/>
            <w:shd w:val="clear" w:color="auto" w:fill="auto"/>
          </w:tcPr>
          <w:p w:rsidR="004654DE" w:rsidRPr="00002B97" w:rsidRDefault="004654DE" w:rsidP="00EC4F9B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02B97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Познавательные:</w:t>
            </w:r>
            <w:r w:rsidRPr="00002B97">
              <w:rPr>
                <w:rFonts w:ascii="Times New Roman" w:hAnsi="Times New Roman"/>
                <w:sz w:val="24"/>
                <w:szCs w:val="24"/>
              </w:rPr>
              <w:t xml:space="preserve"> овладевают целост</w:t>
            </w:r>
            <w:r w:rsidRPr="00002B97">
              <w:rPr>
                <w:rFonts w:ascii="Times New Roman" w:hAnsi="Times New Roman"/>
                <w:sz w:val="24"/>
                <w:szCs w:val="24"/>
              </w:rPr>
              <w:softHyphen/>
              <w:t>ными представлениями о качествах лич</w:t>
            </w:r>
            <w:r w:rsidRPr="00002B97">
              <w:rPr>
                <w:rFonts w:ascii="Times New Roman" w:hAnsi="Times New Roman"/>
                <w:sz w:val="24"/>
                <w:szCs w:val="24"/>
              </w:rPr>
              <w:softHyphen/>
              <w:t>ности человека; привлекают информа</w:t>
            </w:r>
            <w:r w:rsidRPr="00002B97">
              <w:rPr>
                <w:rFonts w:ascii="Times New Roman" w:hAnsi="Times New Roman"/>
                <w:sz w:val="24"/>
                <w:szCs w:val="24"/>
              </w:rPr>
              <w:softHyphen/>
              <w:t>цию, полученную ранее, для решения учебной задачи.</w:t>
            </w:r>
          </w:p>
          <w:p w:rsidR="004654DE" w:rsidRPr="00002B97" w:rsidRDefault="004654DE" w:rsidP="00EC4F9B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02B97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  <w:r w:rsidRPr="00002B97">
              <w:rPr>
                <w:rFonts w:ascii="Times New Roman" w:hAnsi="Times New Roman"/>
                <w:sz w:val="24"/>
                <w:szCs w:val="24"/>
              </w:rPr>
              <w:t xml:space="preserve"> планируют цели и способы взаимодействия; обменивают</w:t>
            </w:r>
            <w:r w:rsidRPr="00002B97">
              <w:rPr>
                <w:rFonts w:ascii="Times New Roman" w:hAnsi="Times New Roman"/>
                <w:sz w:val="24"/>
                <w:szCs w:val="24"/>
              </w:rPr>
              <w:softHyphen/>
              <w:t>ся мнениями; участвуют в коллективном обсуждении проблем; распределяют обя</w:t>
            </w:r>
            <w:r w:rsidRPr="00002B97">
              <w:rPr>
                <w:rFonts w:ascii="Times New Roman" w:hAnsi="Times New Roman"/>
                <w:sz w:val="24"/>
                <w:szCs w:val="24"/>
              </w:rPr>
              <w:softHyphen/>
              <w:t>занности, проявляют способность к взаи</w:t>
            </w:r>
            <w:r w:rsidRPr="00002B97">
              <w:rPr>
                <w:rFonts w:ascii="Times New Roman" w:hAnsi="Times New Roman"/>
                <w:sz w:val="24"/>
                <w:szCs w:val="24"/>
              </w:rPr>
              <w:softHyphen/>
              <w:t>модействию.</w:t>
            </w:r>
          </w:p>
          <w:p w:rsidR="004654DE" w:rsidRPr="00002B97" w:rsidRDefault="004654DE" w:rsidP="00EC4F9B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B97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  <w:r w:rsidRPr="00002B97">
              <w:rPr>
                <w:rFonts w:ascii="Times New Roman" w:hAnsi="Times New Roman"/>
                <w:sz w:val="24"/>
                <w:szCs w:val="24"/>
              </w:rPr>
              <w:t xml:space="preserve"> учитывают ориентиры, данные учителем, при освоении нового учебного материала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654DE" w:rsidRPr="00002B97" w:rsidRDefault="004654DE" w:rsidP="00002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654DE" w:rsidRPr="00002B97" w:rsidRDefault="004654DE" w:rsidP="00002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4DE" w:rsidRPr="00002B97" w:rsidTr="00002B97">
        <w:tc>
          <w:tcPr>
            <w:tcW w:w="15310" w:type="dxa"/>
            <w:gridSpan w:val="9"/>
            <w:shd w:val="clear" w:color="auto" w:fill="auto"/>
          </w:tcPr>
          <w:p w:rsidR="004654DE" w:rsidRPr="00002B97" w:rsidRDefault="004654DE" w:rsidP="00002B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97">
              <w:rPr>
                <w:rFonts w:ascii="Times New Roman" w:eastAsia="Times New Roman" w:hAnsi="Times New Roman" w:cs="Times New Roman"/>
                <w:b/>
                <w:color w:val="000000"/>
                <w:spacing w:val="20"/>
                <w:w w:val="98"/>
                <w:sz w:val="24"/>
                <w:szCs w:val="24"/>
              </w:rPr>
              <w:t>Тема</w:t>
            </w:r>
            <w:r w:rsidRPr="00002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2. Человек среди людей (10 часов)</w:t>
            </w:r>
          </w:p>
        </w:tc>
      </w:tr>
      <w:tr w:rsidR="004654DE" w:rsidRPr="00002B97" w:rsidTr="00002B97">
        <w:tc>
          <w:tcPr>
            <w:tcW w:w="674" w:type="dxa"/>
            <w:shd w:val="clear" w:color="auto" w:fill="auto"/>
          </w:tcPr>
          <w:p w:rsidR="004654DE" w:rsidRPr="00002B97" w:rsidRDefault="004654DE" w:rsidP="00002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97">
              <w:rPr>
                <w:rFonts w:ascii="Times New Roman" w:hAnsi="Times New Roman" w:cs="Times New Roman"/>
                <w:sz w:val="24"/>
                <w:szCs w:val="24"/>
              </w:rPr>
              <w:t>14- 15</w:t>
            </w:r>
          </w:p>
        </w:tc>
        <w:tc>
          <w:tcPr>
            <w:tcW w:w="1986" w:type="dxa"/>
            <w:shd w:val="clear" w:color="auto" w:fill="auto"/>
          </w:tcPr>
          <w:p w:rsidR="004654DE" w:rsidRPr="00002B97" w:rsidRDefault="004654DE" w:rsidP="00002B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B97">
              <w:rPr>
                <w:rFonts w:ascii="Times New Roman" w:hAnsi="Times New Roman" w:cs="Times New Roman"/>
                <w:sz w:val="24"/>
                <w:szCs w:val="24"/>
              </w:rPr>
              <w:t>Межличностные отношения</w:t>
            </w:r>
          </w:p>
        </w:tc>
        <w:tc>
          <w:tcPr>
            <w:tcW w:w="1276" w:type="dxa"/>
            <w:shd w:val="clear" w:color="auto" w:fill="auto"/>
          </w:tcPr>
          <w:p w:rsidR="004654DE" w:rsidRPr="00002B97" w:rsidRDefault="004654DE" w:rsidP="00002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1" w:type="dxa"/>
            <w:shd w:val="clear" w:color="auto" w:fill="auto"/>
          </w:tcPr>
          <w:p w:rsidR="004654DE" w:rsidRPr="00002B97" w:rsidRDefault="004654DE" w:rsidP="00002B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B97"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Научатся:</w:t>
            </w:r>
            <w:r w:rsidRPr="00002B97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определять, в чем состоят особенности межличностных отношений; анализировать взаимоотношения людей на конкретных примерах. </w:t>
            </w:r>
            <w:r w:rsidRPr="00002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Получат возможность научиться: </w:t>
            </w:r>
            <w:r w:rsidRPr="00002B97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ориентироваться на понимание причин успеха в учебе; формулировать </w:t>
            </w:r>
            <w:r w:rsidRPr="00002B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собственную точку зрения; осуществлять поиск нужной информации, выделять главное.</w:t>
            </w:r>
          </w:p>
        </w:tc>
        <w:tc>
          <w:tcPr>
            <w:tcW w:w="2835" w:type="dxa"/>
            <w:shd w:val="clear" w:color="auto" w:fill="auto"/>
          </w:tcPr>
          <w:p w:rsidR="004654DE" w:rsidRPr="00002B97" w:rsidRDefault="004654DE" w:rsidP="00002B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B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Сохраняют мотивацию к учебной деятельности; проявляют интерес к новому учебному материалу; выражают положительное отношение к процессу познания; адекватно понимают успешност</w:t>
            </w:r>
            <w:proofErr w:type="gramStart"/>
            <w:r w:rsidRPr="00002B97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002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2B97">
              <w:rPr>
                <w:rFonts w:ascii="Times New Roman" w:hAnsi="Times New Roman" w:cs="Times New Roman"/>
                <w:sz w:val="24"/>
                <w:szCs w:val="24"/>
              </w:rPr>
              <w:t>неуспешности</w:t>
            </w:r>
            <w:proofErr w:type="spellEnd"/>
            <w:r w:rsidRPr="00002B97">
              <w:rPr>
                <w:rFonts w:ascii="Times New Roman" w:hAnsi="Times New Roman" w:cs="Times New Roman"/>
                <w:sz w:val="24"/>
                <w:szCs w:val="24"/>
              </w:rPr>
              <w:t xml:space="preserve"> учебной деятельности.</w:t>
            </w:r>
          </w:p>
        </w:tc>
        <w:tc>
          <w:tcPr>
            <w:tcW w:w="3544" w:type="dxa"/>
            <w:shd w:val="clear" w:color="auto" w:fill="auto"/>
          </w:tcPr>
          <w:p w:rsidR="004654DE" w:rsidRPr="00002B97" w:rsidRDefault="004654DE" w:rsidP="00EC4F9B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02B97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Познавательные:</w:t>
            </w:r>
            <w:r w:rsidRPr="00002B97">
              <w:rPr>
                <w:rFonts w:ascii="Times New Roman" w:hAnsi="Times New Roman"/>
                <w:sz w:val="24"/>
                <w:szCs w:val="24"/>
              </w:rPr>
              <w:t xml:space="preserve"> выявляют особенности и признаки объектов; приводят примеры в качестве доказательства вы</w:t>
            </w:r>
            <w:r w:rsidRPr="00002B97">
              <w:rPr>
                <w:rFonts w:ascii="Times New Roman" w:hAnsi="Times New Roman"/>
                <w:sz w:val="24"/>
                <w:szCs w:val="24"/>
              </w:rPr>
              <w:softHyphen/>
              <w:t xml:space="preserve">двигаемых положений. </w:t>
            </w:r>
            <w:r w:rsidRPr="00002B97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  <w:r w:rsidRPr="00002B97">
              <w:rPr>
                <w:rFonts w:ascii="Times New Roman" w:hAnsi="Times New Roman"/>
                <w:sz w:val="24"/>
                <w:szCs w:val="24"/>
              </w:rPr>
              <w:t xml:space="preserve"> взаимодействуют в ходе групповой работы, ведут диалог, участвуют в дискуссии; принимают дру</w:t>
            </w:r>
            <w:r w:rsidRPr="00002B97">
              <w:rPr>
                <w:rFonts w:ascii="Times New Roman" w:hAnsi="Times New Roman"/>
                <w:sz w:val="24"/>
                <w:szCs w:val="24"/>
              </w:rPr>
              <w:softHyphen/>
              <w:t>гое мнение и позицию, допускают суще</w:t>
            </w:r>
            <w:r w:rsidRPr="00002B97">
              <w:rPr>
                <w:rFonts w:ascii="Times New Roman" w:hAnsi="Times New Roman"/>
                <w:sz w:val="24"/>
                <w:szCs w:val="24"/>
              </w:rPr>
              <w:softHyphen/>
              <w:t xml:space="preserve">ствование различных точек </w:t>
            </w:r>
            <w:r w:rsidRPr="00002B9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зрения. </w:t>
            </w:r>
          </w:p>
          <w:p w:rsidR="004654DE" w:rsidRPr="00002B97" w:rsidRDefault="004654DE" w:rsidP="00EC4F9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2B9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 w:rsidRPr="00002B97">
              <w:rPr>
                <w:rFonts w:ascii="Times New Roman" w:hAnsi="Times New Roman"/>
                <w:sz w:val="24"/>
                <w:szCs w:val="24"/>
              </w:rPr>
              <w:t>прогнозируют результа</w:t>
            </w:r>
            <w:r w:rsidRPr="00002B97">
              <w:rPr>
                <w:rFonts w:ascii="Times New Roman" w:hAnsi="Times New Roman"/>
                <w:sz w:val="24"/>
                <w:szCs w:val="24"/>
              </w:rPr>
              <w:softHyphen/>
              <w:t>ты уровня усвоения изучаемого материа</w:t>
            </w:r>
            <w:r w:rsidRPr="00002B97">
              <w:rPr>
                <w:rFonts w:ascii="Times New Roman" w:hAnsi="Times New Roman"/>
                <w:sz w:val="24"/>
                <w:szCs w:val="24"/>
              </w:rPr>
              <w:softHyphen/>
              <w:t>ла; принимают и сохраняют учебную задачу</w:t>
            </w:r>
          </w:p>
          <w:p w:rsidR="004654DE" w:rsidRPr="00002B97" w:rsidRDefault="004654DE" w:rsidP="00EC4F9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654DE" w:rsidRPr="00002B97" w:rsidRDefault="004654DE" w:rsidP="00002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654DE" w:rsidRPr="00002B97" w:rsidRDefault="004654DE" w:rsidP="00002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4DE" w:rsidRPr="00002B97" w:rsidTr="00002B97">
        <w:trPr>
          <w:gridAfter w:val="2"/>
          <w:wAfter w:w="1134" w:type="dxa"/>
        </w:trPr>
        <w:tc>
          <w:tcPr>
            <w:tcW w:w="674" w:type="dxa"/>
            <w:shd w:val="clear" w:color="auto" w:fill="auto"/>
          </w:tcPr>
          <w:p w:rsidR="004654DE" w:rsidRPr="00002B97" w:rsidRDefault="004654DE" w:rsidP="00002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16- 17</w:t>
            </w:r>
          </w:p>
        </w:tc>
        <w:tc>
          <w:tcPr>
            <w:tcW w:w="1986" w:type="dxa"/>
            <w:shd w:val="clear" w:color="auto" w:fill="auto"/>
          </w:tcPr>
          <w:p w:rsidR="004654DE" w:rsidRPr="00002B97" w:rsidRDefault="004654DE" w:rsidP="00002B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B97">
              <w:rPr>
                <w:rFonts w:ascii="Times New Roman" w:hAnsi="Times New Roman" w:cs="Times New Roman"/>
                <w:sz w:val="24"/>
                <w:szCs w:val="24"/>
              </w:rPr>
              <w:t>Человек в группе.</w:t>
            </w:r>
          </w:p>
        </w:tc>
        <w:tc>
          <w:tcPr>
            <w:tcW w:w="1276" w:type="dxa"/>
            <w:shd w:val="clear" w:color="auto" w:fill="auto"/>
          </w:tcPr>
          <w:p w:rsidR="004654DE" w:rsidRPr="00002B97" w:rsidRDefault="004654DE" w:rsidP="00002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1" w:type="dxa"/>
            <w:shd w:val="clear" w:color="auto" w:fill="auto"/>
          </w:tcPr>
          <w:p w:rsidR="004654DE" w:rsidRPr="00002B97" w:rsidRDefault="004654DE" w:rsidP="00002B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B97"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Научатся:</w:t>
            </w:r>
            <w:r w:rsidRPr="00002B97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определять, что такое культура общения человека; анализировать нравственную и правовую оценку конкретных ситуаций; осуществлять поиск дополнительных сведений в СМИ; отвечать на вопросы, высказывать собственную точку зрения. </w:t>
            </w:r>
          </w:p>
          <w:p w:rsidR="004654DE" w:rsidRPr="00002B97" w:rsidRDefault="004654DE" w:rsidP="00002B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B97">
              <w:rPr>
                <w:rFonts w:ascii="Times New Roman" w:hAnsi="Times New Roman" w:cs="Times New Roman"/>
                <w:b/>
                <w:sz w:val="24"/>
                <w:szCs w:val="24"/>
              </w:rPr>
              <w:t>Получат возможность научиться:</w:t>
            </w:r>
            <w:r w:rsidRPr="00002B97">
              <w:rPr>
                <w:rFonts w:ascii="Times New Roman" w:hAnsi="Times New Roman" w:cs="Times New Roman"/>
                <w:sz w:val="24"/>
                <w:szCs w:val="24"/>
              </w:rPr>
              <w:t xml:space="preserve">  осуществлять поиск нужной информации, анализировать объекты; ориентироваться на понимание причин успеха в учебе; формулировать собственную точку зрения; осуществлять поиск нужной информации, выделять главное.</w:t>
            </w:r>
          </w:p>
        </w:tc>
        <w:tc>
          <w:tcPr>
            <w:tcW w:w="2835" w:type="dxa"/>
            <w:shd w:val="clear" w:color="auto" w:fill="auto"/>
          </w:tcPr>
          <w:p w:rsidR="004654DE" w:rsidRPr="00002B97" w:rsidRDefault="004654DE" w:rsidP="00002B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B97">
              <w:rPr>
                <w:rFonts w:ascii="Times New Roman" w:hAnsi="Times New Roman" w:cs="Times New Roman"/>
                <w:sz w:val="24"/>
                <w:szCs w:val="24"/>
              </w:rPr>
              <w:t>Сравнивают разные точки зрения; оценивают собственную учебную деятельность; сохраняют мотивацию к учебной деятельности.</w:t>
            </w:r>
          </w:p>
        </w:tc>
        <w:tc>
          <w:tcPr>
            <w:tcW w:w="3544" w:type="dxa"/>
            <w:shd w:val="clear" w:color="auto" w:fill="auto"/>
          </w:tcPr>
          <w:p w:rsidR="004654DE" w:rsidRPr="00002B97" w:rsidRDefault="004654DE" w:rsidP="00EC4F9B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02B97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Познавательные:</w:t>
            </w:r>
            <w:r w:rsidRPr="00002B97">
              <w:rPr>
                <w:rFonts w:ascii="Times New Roman" w:hAnsi="Times New Roman"/>
                <w:sz w:val="24"/>
                <w:szCs w:val="24"/>
              </w:rPr>
              <w:t xml:space="preserve"> овладевают целост</w:t>
            </w:r>
            <w:r w:rsidRPr="00002B97">
              <w:rPr>
                <w:rFonts w:ascii="Times New Roman" w:hAnsi="Times New Roman"/>
                <w:sz w:val="24"/>
                <w:szCs w:val="24"/>
              </w:rPr>
              <w:softHyphen/>
              <w:t>ными представлениями о качествах лич</w:t>
            </w:r>
            <w:r w:rsidRPr="00002B97">
              <w:rPr>
                <w:rFonts w:ascii="Times New Roman" w:hAnsi="Times New Roman"/>
                <w:sz w:val="24"/>
                <w:szCs w:val="24"/>
              </w:rPr>
              <w:softHyphen/>
              <w:t>ности человека; привлекают информа</w:t>
            </w:r>
            <w:r w:rsidRPr="00002B97">
              <w:rPr>
                <w:rFonts w:ascii="Times New Roman" w:hAnsi="Times New Roman"/>
                <w:sz w:val="24"/>
                <w:szCs w:val="24"/>
              </w:rPr>
              <w:softHyphen/>
              <w:t>цию, полученную ранее, для решения учебной задачи.</w:t>
            </w:r>
          </w:p>
          <w:p w:rsidR="004654DE" w:rsidRPr="00002B97" w:rsidRDefault="004654DE" w:rsidP="00EC4F9B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02B97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  <w:r w:rsidRPr="00002B97">
              <w:rPr>
                <w:rFonts w:ascii="Times New Roman" w:hAnsi="Times New Roman"/>
                <w:sz w:val="24"/>
                <w:szCs w:val="24"/>
              </w:rPr>
              <w:t xml:space="preserve"> планируют цели и способы взаимодействия; обменивают</w:t>
            </w:r>
            <w:r w:rsidRPr="00002B97">
              <w:rPr>
                <w:rFonts w:ascii="Times New Roman" w:hAnsi="Times New Roman"/>
                <w:sz w:val="24"/>
                <w:szCs w:val="24"/>
              </w:rPr>
              <w:softHyphen/>
              <w:t>ся мнениями; участвуют в коллективном обсуждении проблем; распределяют обя</w:t>
            </w:r>
            <w:r w:rsidRPr="00002B97">
              <w:rPr>
                <w:rFonts w:ascii="Times New Roman" w:hAnsi="Times New Roman"/>
                <w:sz w:val="24"/>
                <w:szCs w:val="24"/>
              </w:rPr>
              <w:softHyphen/>
              <w:t>занности, проявляют способность к взаи</w:t>
            </w:r>
            <w:r w:rsidRPr="00002B97">
              <w:rPr>
                <w:rFonts w:ascii="Times New Roman" w:hAnsi="Times New Roman"/>
                <w:sz w:val="24"/>
                <w:szCs w:val="24"/>
              </w:rPr>
              <w:softHyphen/>
              <w:t>модействию.</w:t>
            </w:r>
          </w:p>
          <w:p w:rsidR="004654DE" w:rsidRPr="00002B97" w:rsidRDefault="004654DE" w:rsidP="00EC4F9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2B97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  <w:r w:rsidRPr="00002B97">
              <w:rPr>
                <w:rFonts w:ascii="Times New Roman" w:hAnsi="Times New Roman"/>
                <w:sz w:val="24"/>
                <w:szCs w:val="24"/>
              </w:rPr>
              <w:t xml:space="preserve"> учитывают ориентиры, данные учителем, при освоении нового учебного материала</w:t>
            </w:r>
          </w:p>
          <w:p w:rsidR="004654DE" w:rsidRPr="00002B97" w:rsidRDefault="004654DE" w:rsidP="00EC4F9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654DE" w:rsidRPr="00002B97" w:rsidRDefault="004654DE" w:rsidP="00002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4DE" w:rsidRPr="00002B97" w:rsidTr="00002B97">
        <w:trPr>
          <w:gridAfter w:val="2"/>
          <w:wAfter w:w="1134" w:type="dxa"/>
        </w:trPr>
        <w:tc>
          <w:tcPr>
            <w:tcW w:w="674" w:type="dxa"/>
            <w:shd w:val="clear" w:color="auto" w:fill="auto"/>
          </w:tcPr>
          <w:p w:rsidR="004654DE" w:rsidRPr="00002B97" w:rsidRDefault="004654DE" w:rsidP="00002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97">
              <w:rPr>
                <w:rFonts w:ascii="Times New Roman" w:hAnsi="Times New Roman" w:cs="Times New Roman"/>
                <w:sz w:val="24"/>
                <w:szCs w:val="24"/>
              </w:rPr>
              <w:t>18- 19</w:t>
            </w:r>
          </w:p>
        </w:tc>
        <w:tc>
          <w:tcPr>
            <w:tcW w:w="1986" w:type="dxa"/>
            <w:shd w:val="clear" w:color="auto" w:fill="auto"/>
          </w:tcPr>
          <w:p w:rsidR="004654DE" w:rsidRPr="00002B97" w:rsidRDefault="004654DE" w:rsidP="00002B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B97">
              <w:rPr>
                <w:rFonts w:ascii="Times New Roman" w:hAnsi="Times New Roman" w:cs="Times New Roman"/>
                <w:sz w:val="24"/>
                <w:szCs w:val="24"/>
              </w:rPr>
              <w:t xml:space="preserve">Общение. </w:t>
            </w:r>
          </w:p>
        </w:tc>
        <w:tc>
          <w:tcPr>
            <w:tcW w:w="1276" w:type="dxa"/>
            <w:shd w:val="clear" w:color="auto" w:fill="auto"/>
          </w:tcPr>
          <w:p w:rsidR="004654DE" w:rsidRPr="00002B97" w:rsidRDefault="004654DE" w:rsidP="00002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1" w:type="dxa"/>
            <w:shd w:val="clear" w:color="auto" w:fill="auto"/>
          </w:tcPr>
          <w:p w:rsidR="004654DE" w:rsidRPr="00002B97" w:rsidRDefault="004654DE" w:rsidP="00002B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B97"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Научатся:</w:t>
            </w:r>
            <w:r w:rsidRPr="00002B97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понимать, почему без общения </w:t>
            </w:r>
            <w:r w:rsidRPr="00002B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 не может развиваться полноценно.</w:t>
            </w:r>
          </w:p>
          <w:p w:rsidR="004654DE" w:rsidRPr="00002B97" w:rsidRDefault="004654DE" w:rsidP="00002B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B97">
              <w:rPr>
                <w:rFonts w:ascii="Times New Roman" w:hAnsi="Times New Roman" w:cs="Times New Roman"/>
                <w:b/>
                <w:sz w:val="24"/>
                <w:szCs w:val="24"/>
              </w:rPr>
              <w:t>Получат возможность научиться:</w:t>
            </w:r>
            <w:r w:rsidRPr="00002B97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анализировать, делать выводы; давать нравственную и правовую оценку конкретных ситуаций;  осуществлять поиск дополнительных сведений в СМИ; отвечать на вопросы, высказывать  собственную точку зрения.</w:t>
            </w:r>
          </w:p>
        </w:tc>
        <w:tc>
          <w:tcPr>
            <w:tcW w:w="2835" w:type="dxa"/>
            <w:shd w:val="clear" w:color="auto" w:fill="auto"/>
          </w:tcPr>
          <w:p w:rsidR="004654DE" w:rsidRPr="00002B97" w:rsidRDefault="004654DE" w:rsidP="00002B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B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Проявляют заинтересованность не </w:t>
            </w:r>
            <w:r w:rsidRPr="00002B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только в личном успехе, но и в решении проблемных заданий всей группой;  выражают положительное отношение к процессу познания; адекватно понимают успешност</w:t>
            </w:r>
            <w:proofErr w:type="gramStart"/>
            <w:r w:rsidRPr="00002B97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002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2B97">
              <w:rPr>
                <w:rFonts w:ascii="Times New Roman" w:hAnsi="Times New Roman" w:cs="Times New Roman"/>
                <w:sz w:val="24"/>
                <w:szCs w:val="24"/>
              </w:rPr>
              <w:t>неуспешности</w:t>
            </w:r>
            <w:proofErr w:type="spellEnd"/>
            <w:r w:rsidRPr="00002B97">
              <w:rPr>
                <w:rFonts w:ascii="Times New Roman" w:hAnsi="Times New Roman" w:cs="Times New Roman"/>
                <w:sz w:val="24"/>
                <w:szCs w:val="24"/>
              </w:rPr>
              <w:t xml:space="preserve"> учебной деятельности.</w:t>
            </w:r>
          </w:p>
        </w:tc>
        <w:tc>
          <w:tcPr>
            <w:tcW w:w="3544" w:type="dxa"/>
            <w:shd w:val="clear" w:color="auto" w:fill="auto"/>
          </w:tcPr>
          <w:p w:rsidR="004654DE" w:rsidRPr="00002B97" w:rsidRDefault="004654DE" w:rsidP="00EC4F9B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02B97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Познавательные: </w:t>
            </w:r>
            <w:r w:rsidRPr="00002B97">
              <w:rPr>
                <w:rFonts w:ascii="Times New Roman" w:hAnsi="Times New Roman"/>
                <w:sz w:val="24"/>
                <w:szCs w:val="24"/>
              </w:rPr>
              <w:t>устанавливают при</w:t>
            </w:r>
            <w:r w:rsidRPr="00002B97">
              <w:rPr>
                <w:rFonts w:ascii="Times New Roman" w:hAnsi="Times New Roman"/>
                <w:sz w:val="24"/>
                <w:szCs w:val="24"/>
              </w:rPr>
              <w:softHyphen/>
              <w:t>чинно-</w:t>
            </w:r>
            <w:r w:rsidRPr="00002B97">
              <w:rPr>
                <w:rFonts w:ascii="Times New Roman" w:hAnsi="Times New Roman"/>
                <w:sz w:val="24"/>
                <w:szCs w:val="24"/>
              </w:rPr>
              <w:lastRenderedPageBreak/>
              <w:t>следственные связи и зависимости между объектами.</w:t>
            </w:r>
          </w:p>
          <w:p w:rsidR="004654DE" w:rsidRPr="00002B97" w:rsidRDefault="004654DE" w:rsidP="00EC4F9B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002B97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  <w:r w:rsidRPr="00002B97">
              <w:rPr>
                <w:rFonts w:ascii="Times New Roman" w:hAnsi="Times New Roman"/>
                <w:sz w:val="24"/>
                <w:szCs w:val="24"/>
              </w:rPr>
              <w:t xml:space="preserve"> планируют цели и способы взаимодействия; обменивают</w:t>
            </w:r>
            <w:r w:rsidRPr="00002B97">
              <w:rPr>
                <w:rFonts w:ascii="Times New Roman" w:hAnsi="Times New Roman"/>
                <w:sz w:val="24"/>
                <w:szCs w:val="24"/>
              </w:rPr>
              <w:softHyphen/>
              <w:t>ся мнениями, слушают друг друга, пони</w:t>
            </w:r>
            <w:r w:rsidRPr="00002B97">
              <w:rPr>
                <w:rFonts w:ascii="Times New Roman" w:hAnsi="Times New Roman"/>
                <w:sz w:val="24"/>
                <w:szCs w:val="24"/>
              </w:rPr>
              <w:softHyphen/>
              <w:t>мают позицию партнера, в том числе и отличную от своей, согласовывают дей</w:t>
            </w:r>
            <w:r w:rsidRPr="00002B97">
              <w:rPr>
                <w:rFonts w:ascii="Times New Roman" w:hAnsi="Times New Roman"/>
                <w:sz w:val="24"/>
                <w:szCs w:val="24"/>
              </w:rPr>
              <w:softHyphen/>
              <w:t>ствия с партнером.</w:t>
            </w:r>
            <w:proofErr w:type="gramEnd"/>
          </w:p>
          <w:p w:rsidR="004654DE" w:rsidRPr="00002B97" w:rsidRDefault="004654DE" w:rsidP="00EC4F9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2B97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  <w:r w:rsidRPr="00002B97">
              <w:rPr>
                <w:rFonts w:ascii="Times New Roman" w:hAnsi="Times New Roman"/>
                <w:sz w:val="24"/>
                <w:szCs w:val="24"/>
              </w:rPr>
              <w:t xml:space="preserve"> принимают и сохраняют учебную задачу; учитывают выделенные учителем ориентиры действия</w:t>
            </w:r>
          </w:p>
          <w:p w:rsidR="004654DE" w:rsidRPr="00002B97" w:rsidRDefault="004654DE" w:rsidP="00EC4F9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654DE" w:rsidRPr="00002B97" w:rsidRDefault="004654DE" w:rsidP="00002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4DE" w:rsidRPr="00002B97" w:rsidTr="00002B97">
        <w:trPr>
          <w:gridAfter w:val="2"/>
          <w:wAfter w:w="1134" w:type="dxa"/>
        </w:trPr>
        <w:tc>
          <w:tcPr>
            <w:tcW w:w="674" w:type="dxa"/>
            <w:shd w:val="clear" w:color="auto" w:fill="auto"/>
          </w:tcPr>
          <w:p w:rsidR="004654DE" w:rsidRPr="00002B97" w:rsidRDefault="004654DE" w:rsidP="00002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20-21</w:t>
            </w:r>
          </w:p>
        </w:tc>
        <w:tc>
          <w:tcPr>
            <w:tcW w:w="1986" w:type="dxa"/>
            <w:shd w:val="clear" w:color="auto" w:fill="auto"/>
          </w:tcPr>
          <w:p w:rsidR="004654DE" w:rsidRPr="00002B97" w:rsidRDefault="004654DE" w:rsidP="00002B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B97">
              <w:rPr>
                <w:rFonts w:ascii="Times New Roman" w:hAnsi="Times New Roman" w:cs="Times New Roman"/>
                <w:sz w:val="24"/>
                <w:szCs w:val="24"/>
              </w:rPr>
              <w:t xml:space="preserve">Конфликты в межличностных отношениях. </w:t>
            </w:r>
          </w:p>
        </w:tc>
        <w:tc>
          <w:tcPr>
            <w:tcW w:w="1276" w:type="dxa"/>
            <w:shd w:val="clear" w:color="auto" w:fill="auto"/>
          </w:tcPr>
          <w:p w:rsidR="004654DE" w:rsidRPr="00002B97" w:rsidRDefault="004654DE" w:rsidP="00002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1" w:type="dxa"/>
            <w:shd w:val="clear" w:color="auto" w:fill="auto"/>
          </w:tcPr>
          <w:p w:rsidR="004654DE" w:rsidRPr="00002B97" w:rsidRDefault="004654DE" w:rsidP="00002B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B97"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Научатся:</w:t>
            </w:r>
            <w:r w:rsidRPr="00002B97">
              <w:rPr>
                <w:rFonts w:ascii="Times New Roman" w:hAnsi="Times New Roman" w:cs="Times New Roman"/>
                <w:sz w:val="24"/>
                <w:szCs w:val="24"/>
              </w:rPr>
              <w:t xml:space="preserve"> сохранять достоинство в конфликте. </w:t>
            </w:r>
          </w:p>
          <w:p w:rsidR="004654DE" w:rsidRPr="00002B97" w:rsidRDefault="004654DE" w:rsidP="00002B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B97">
              <w:rPr>
                <w:rFonts w:ascii="Times New Roman" w:hAnsi="Times New Roman" w:cs="Times New Roman"/>
                <w:b/>
                <w:sz w:val="24"/>
                <w:szCs w:val="24"/>
              </w:rPr>
              <w:t>Получат возможность научиться:</w:t>
            </w:r>
            <w:r w:rsidRPr="00002B97">
              <w:rPr>
                <w:rFonts w:ascii="Times New Roman" w:hAnsi="Times New Roman" w:cs="Times New Roman"/>
                <w:sz w:val="24"/>
                <w:szCs w:val="24"/>
              </w:rPr>
              <w:t xml:space="preserve"> допускать существование различных точек зрения, принимать другое мнение и позицию, приходить к общему решению; задавать вопросы;  осуществлять поиск нужной информации, выделять главное.</w:t>
            </w:r>
          </w:p>
        </w:tc>
        <w:tc>
          <w:tcPr>
            <w:tcW w:w="2835" w:type="dxa"/>
            <w:shd w:val="clear" w:color="auto" w:fill="auto"/>
          </w:tcPr>
          <w:p w:rsidR="004654DE" w:rsidRPr="00002B97" w:rsidRDefault="004654DE" w:rsidP="00002B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B97">
              <w:rPr>
                <w:rFonts w:ascii="Times New Roman" w:hAnsi="Times New Roman" w:cs="Times New Roman"/>
                <w:sz w:val="24"/>
                <w:szCs w:val="24"/>
              </w:rPr>
              <w:t>Оценивают собственную учебную деятельность, свои достижения; анализируют и характеризуют эмоциональное состояние и чувства окружающих, строят свои взаимоотношения с их учетом.</w:t>
            </w:r>
          </w:p>
        </w:tc>
        <w:tc>
          <w:tcPr>
            <w:tcW w:w="3544" w:type="dxa"/>
            <w:shd w:val="clear" w:color="auto" w:fill="auto"/>
          </w:tcPr>
          <w:p w:rsidR="004654DE" w:rsidRPr="00002B97" w:rsidRDefault="004654DE" w:rsidP="00EC4F9B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02B97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Познавательные:</w:t>
            </w:r>
            <w:r w:rsidRPr="00002B97">
              <w:rPr>
                <w:rFonts w:ascii="Times New Roman" w:hAnsi="Times New Roman"/>
                <w:sz w:val="24"/>
                <w:szCs w:val="24"/>
              </w:rPr>
              <w:t xml:space="preserve"> самостоятельно выде</w:t>
            </w:r>
            <w:r w:rsidRPr="00002B97">
              <w:rPr>
                <w:rFonts w:ascii="Times New Roman" w:hAnsi="Times New Roman"/>
                <w:sz w:val="24"/>
                <w:szCs w:val="24"/>
              </w:rPr>
              <w:softHyphen/>
              <w:t xml:space="preserve">ляют и формулируют цели; анализируют вопросы, формулируют ответы. </w:t>
            </w:r>
          </w:p>
          <w:p w:rsidR="004654DE" w:rsidRPr="00002B97" w:rsidRDefault="004654DE" w:rsidP="00EC4F9B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002B97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</w:t>
            </w:r>
            <w:proofErr w:type="gramEnd"/>
            <w:r w:rsidRPr="00002B97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002B97">
              <w:rPr>
                <w:rFonts w:ascii="Times New Roman" w:hAnsi="Times New Roman"/>
                <w:sz w:val="24"/>
                <w:szCs w:val="24"/>
              </w:rPr>
              <w:t xml:space="preserve"> участвуют в коллек</w:t>
            </w:r>
            <w:r w:rsidRPr="00002B97">
              <w:rPr>
                <w:rFonts w:ascii="Times New Roman" w:hAnsi="Times New Roman"/>
                <w:sz w:val="24"/>
                <w:szCs w:val="24"/>
              </w:rPr>
              <w:softHyphen/>
              <w:t>тивном обсуждении проблем; обменива</w:t>
            </w:r>
            <w:r w:rsidRPr="00002B97">
              <w:rPr>
                <w:rFonts w:ascii="Times New Roman" w:hAnsi="Times New Roman"/>
                <w:sz w:val="24"/>
                <w:szCs w:val="24"/>
              </w:rPr>
              <w:softHyphen/>
              <w:t>ются мнениями, понимают позицию партнера.</w:t>
            </w:r>
          </w:p>
          <w:p w:rsidR="004654DE" w:rsidRPr="00002B97" w:rsidRDefault="004654DE" w:rsidP="00EC4F9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2B9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 w:rsidRPr="00002B97">
              <w:rPr>
                <w:rFonts w:ascii="Times New Roman" w:hAnsi="Times New Roman"/>
                <w:sz w:val="24"/>
                <w:szCs w:val="24"/>
              </w:rPr>
              <w:t>ставят учебную задачу на основе соотнесения того, что уже из</w:t>
            </w:r>
            <w:r w:rsidRPr="00002B97">
              <w:rPr>
                <w:rFonts w:ascii="Times New Roman" w:hAnsi="Times New Roman"/>
                <w:sz w:val="24"/>
                <w:szCs w:val="24"/>
              </w:rPr>
              <w:softHyphen/>
              <w:t>вестно и усвоено, и того, что ещё неиз</w:t>
            </w:r>
            <w:r w:rsidRPr="00002B97">
              <w:rPr>
                <w:rFonts w:ascii="Times New Roman" w:hAnsi="Times New Roman"/>
                <w:sz w:val="24"/>
                <w:szCs w:val="24"/>
              </w:rPr>
              <w:softHyphen/>
              <w:t>вестно</w:t>
            </w:r>
          </w:p>
          <w:p w:rsidR="004654DE" w:rsidRPr="00002B97" w:rsidRDefault="004654DE" w:rsidP="00EC4F9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654DE" w:rsidRPr="00002B97" w:rsidRDefault="004654DE" w:rsidP="00002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4DE" w:rsidRPr="00002B97" w:rsidTr="00002B97">
        <w:trPr>
          <w:gridAfter w:val="2"/>
          <w:wAfter w:w="1134" w:type="dxa"/>
        </w:trPr>
        <w:tc>
          <w:tcPr>
            <w:tcW w:w="674" w:type="dxa"/>
            <w:shd w:val="clear" w:color="auto" w:fill="auto"/>
          </w:tcPr>
          <w:p w:rsidR="004654DE" w:rsidRPr="00002B97" w:rsidRDefault="004654DE" w:rsidP="00002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97">
              <w:rPr>
                <w:rFonts w:ascii="Times New Roman" w:hAnsi="Times New Roman" w:cs="Times New Roman"/>
                <w:sz w:val="24"/>
                <w:szCs w:val="24"/>
              </w:rPr>
              <w:t>22- 23</w:t>
            </w:r>
          </w:p>
        </w:tc>
        <w:tc>
          <w:tcPr>
            <w:tcW w:w="1986" w:type="dxa"/>
            <w:shd w:val="clear" w:color="auto" w:fill="auto"/>
          </w:tcPr>
          <w:p w:rsidR="004654DE" w:rsidRPr="00002B97" w:rsidRDefault="004654DE" w:rsidP="00002B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B97">
              <w:rPr>
                <w:rFonts w:ascii="Times New Roman" w:hAnsi="Times New Roman" w:cs="Times New Roman"/>
                <w:sz w:val="24"/>
                <w:szCs w:val="24"/>
              </w:rPr>
              <w:t>Практикум по теме «Человек среди людей».</w:t>
            </w:r>
          </w:p>
        </w:tc>
        <w:tc>
          <w:tcPr>
            <w:tcW w:w="1276" w:type="dxa"/>
            <w:shd w:val="clear" w:color="auto" w:fill="auto"/>
          </w:tcPr>
          <w:p w:rsidR="004654DE" w:rsidRPr="00002B97" w:rsidRDefault="004654DE" w:rsidP="00002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1" w:type="dxa"/>
            <w:shd w:val="clear" w:color="auto" w:fill="auto"/>
          </w:tcPr>
          <w:p w:rsidR="004654DE" w:rsidRPr="00002B97" w:rsidRDefault="004654DE" w:rsidP="00002B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B97"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Научатся:</w:t>
            </w:r>
            <w:r w:rsidRPr="00002B97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основные понятия к главе «Человек среди людей». </w:t>
            </w:r>
          </w:p>
          <w:p w:rsidR="004654DE" w:rsidRPr="00002B97" w:rsidRDefault="004654DE" w:rsidP="00002B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B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002B97">
              <w:rPr>
                <w:rFonts w:ascii="Times New Roman" w:hAnsi="Times New Roman" w:cs="Times New Roman"/>
                <w:b/>
                <w:sz w:val="24"/>
                <w:szCs w:val="24"/>
              </w:rPr>
              <w:t>Получат возможность научиться:</w:t>
            </w:r>
            <w:r w:rsidRPr="00002B97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 текстом учебника;  анализировать таблицы; решать логические задачи;  высказывать собственное мнение, суждения.</w:t>
            </w:r>
          </w:p>
        </w:tc>
        <w:tc>
          <w:tcPr>
            <w:tcW w:w="2835" w:type="dxa"/>
            <w:shd w:val="clear" w:color="auto" w:fill="auto"/>
          </w:tcPr>
          <w:p w:rsidR="004654DE" w:rsidRPr="00002B97" w:rsidRDefault="004654DE" w:rsidP="00002B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B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Сравнивают разные точки зрения; оценивают собственную учебную </w:t>
            </w:r>
            <w:r w:rsidRPr="00002B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деятельность; сохраняют мотивацию к учебной деятельности.</w:t>
            </w:r>
          </w:p>
        </w:tc>
        <w:tc>
          <w:tcPr>
            <w:tcW w:w="3544" w:type="dxa"/>
            <w:shd w:val="clear" w:color="auto" w:fill="auto"/>
          </w:tcPr>
          <w:p w:rsidR="004654DE" w:rsidRPr="00002B97" w:rsidRDefault="004654DE" w:rsidP="00EC4F9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2B97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Познавательные:</w:t>
            </w:r>
            <w:r w:rsidRPr="00002B97">
              <w:rPr>
                <w:rFonts w:ascii="Times New Roman" w:hAnsi="Times New Roman"/>
                <w:sz w:val="24"/>
                <w:szCs w:val="24"/>
              </w:rPr>
              <w:t xml:space="preserve"> овладевают целост</w:t>
            </w:r>
            <w:r w:rsidRPr="00002B97">
              <w:rPr>
                <w:rFonts w:ascii="Times New Roman" w:hAnsi="Times New Roman"/>
                <w:sz w:val="24"/>
                <w:szCs w:val="24"/>
              </w:rPr>
              <w:softHyphen/>
              <w:t>ными представлениями о качествах лич</w:t>
            </w:r>
            <w:r w:rsidRPr="00002B97">
              <w:rPr>
                <w:rFonts w:ascii="Times New Roman" w:hAnsi="Times New Roman"/>
                <w:sz w:val="24"/>
                <w:szCs w:val="24"/>
              </w:rPr>
              <w:softHyphen/>
              <w:t xml:space="preserve">ности человека; </w:t>
            </w:r>
            <w:r w:rsidRPr="00002B97">
              <w:rPr>
                <w:rFonts w:ascii="Times New Roman" w:hAnsi="Times New Roman"/>
                <w:sz w:val="24"/>
                <w:szCs w:val="24"/>
              </w:rPr>
              <w:lastRenderedPageBreak/>
              <w:t>привлекают информа</w:t>
            </w:r>
            <w:r w:rsidRPr="00002B97">
              <w:rPr>
                <w:rFonts w:ascii="Times New Roman" w:hAnsi="Times New Roman"/>
                <w:sz w:val="24"/>
                <w:szCs w:val="24"/>
              </w:rPr>
              <w:softHyphen/>
              <w:t>цию, полученную ранее, для решения</w:t>
            </w:r>
          </w:p>
          <w:p w:rsidR="004654DE" w:rsidRPr="00002B97" w:rsidRDefault="004654DE" w:rsidP="00EC4F9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654DE" w:rsidRPr="00002B97" w:rsidRDefault="004654DE" w:rsidP="00002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4DE" w:rsidRPr="00002B97" w:rsidTr="00002B97">
        <w:trPr>
          <w:gridAfter w:val="2"/>
          <w:wAfter w:w="1134" w:type="dxa"/>
        </w:trPr>
        <w:tc>
          <w:tcPr>
            <w:tcW w:w="14176" w:type="dxa"/>
            <w:gridSpan w:val="7"/>
            <w:shd w:val="clear" w:color="auto" w:fill="auto"/>
          </w:tcPr>
          <w:p w:rsidR="004654DE" w:rsidRPr="00002B97" w:rsidRDefault="004654DE" w:rsidP="00002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9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</w:t>
            </w:r>
            <w:r w:rsidRPr="00002B97">
              <w:rPr>
                <w:rFonts w:ascii="Times New Roman" w:eastAsia="Times New Roman" w:hAnsi="Times New Roman" w:cs="Times New Roman"/>
                <w:b/>
                <w:color w:val="000000"/>
                <w:spacing w:val="20"/>
                <w:w w:val="98"/>
                <w:sz w:val="24"/>
                <w:szCs w:val="24"/>
              </w:rPr>
              <w:t>Тема</w:t>
            </w:r>
            <w:r w:rsidRPr="00002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3. Нравственные основы жизни (8 часов)</w:t>
            </w:r>
          </w:p>
        </w:tc>
      </w:tr>
      <w:tr w:rsidR="004654DE" w:rsidRPr="00002B97" w:rsidTr="00002B97">
        <w:trPr>
          <w:gridAfter w:val="2"/>
          <w:wAfter w:w="1134" w:type="dxa"/>
        </w:trPr>
        <w:tc>
          <w:tcPr>
            <w:tcW w:w="674" w:type="dxa"/>
            <w:shd w:val="clear" w:color="auto" w:fill="auto"/>
          </w:tcPr>
          <w:p w:rsidR="004654DE" w:rsidRPr="00002B97" w:rsidRDefault="004654DE" w:rsidP="00002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97">
              <w:rPr>
                <w:rFonts w:ascii="Times New Roman" w:hAnsi="Times New Roman" w:cs="Times New Roman"/>
                <w:sz w:val="24"/>
                <w:szCs w:val="24"/>
              </w:rPr>
              <w:t>24- 25</w:t>
            </w:r>
          </w:p>
        </w:tc>
        <w:tc>
          <w:tcPr>
            <w:tcW w:w="1986" w:type="dxa"/>
            <w:shd w:val="clear" w:color="auto" w:fill="auto"/>
          </w:tcPr>
          <w:p w:rsidR="004654DE" w:rsidRPr="00002B97" w:rsidRDefault="004654DE" w:rsidP="00002B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B97">
              <w:rPr>
                <w:rFonts w:ascii="Times New Roman" w:hAnsi="Times New Roman" w:cs="Times New Roman"/>
                <w:sz w:val="24"/>
                <w:szCs w:val="24"/>
              </w:rPr>
              <w:t>Человек славен добрыми делами.</w:t>
            </w:r>
          </w:p>
        </w:tc>
        <w:tc>
          <w:tcPr>
            <w:tcW w:w="1276" w:type="dxa"/>
            <w:shd w:val="clear" w:color="auto" w:fill="auto"/>
          </w:tcPr>
          <w:p w:rsidR="004654DE" w:rsidRPr="00002B97" w:rsidRDefault="004654DE" w:rsidP="00002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1" w:type="dxa"/>
            <w:shd w:val="clear" w:color="auto" w:fill="auto"/>
          </w:tcPr>
          <w:p w:rsidR="004654DE" w:rsidRPr="00002B97" w:rsidRDefault="004654DE" w:rsidP="00002B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B97"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Научатся:</w:t>
            </w:r>
            <w:r w:rsidRPr="00002B97">
              <w:rPr>
                <w:rFonts w:ascii="Times New Roman" w:hAnsi="Times New Roman" w:cs="Times New Roman"/>
                <w:sz w:val="24"/>
                <w:szCs w:val="24"/>
              </w:rPr>
              <w:t xml:space="preserve"> отличать добрые поступки от злых; определять понятия «нравственность» и «безнравственность». </w:t>
            </w:r>
          </w:p>
          <w:p w:rsidR="004654DE" w:rsidRPr="00002B97" w:rsidRDefault="004654DE" w:rsidP="00002B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Получат возможность научиться:</w:t>
            </w:r>
            <w:r w:rsidRPr="00002B97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 текстом учебника;    высказывать собственное мнение, суждения.</w:t>
            </w:r>
          </w:p>
        </w:tc>
        <w:tc>
          <w:tcPr>
            <w:tcW w:w="2835" w:type="dxa"/>
            <w:shd w:val="clear" w:color="auto" w:fill="auto"/>
          </w:tcPr>
          <w:p w:rsidR="004654DE" w:rsidRPr="00002B97" w:rsidRDefault="004654DE" w:rsidP="00002B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B97">
              <w:rPr>
                <w:rFonts w:ascii="Times New Roman" w:hAnsi="Times New Roman" w:cs="Times New Roman"/>
                <w:sz w:val="24"/>
                <w:szCs w:val="24"/>
              </w:rPr>
              <w:t>Проявляют заинтересованность не только в личном успехе, но и в решении проблемных заданий всей группой;  выражают положительное отношение к процессу познания; адекватно понимают успешност</w:t>
            </w:r>
            <w:proofErr w:type="gramStart"/>
            <w:r w:rsidRPr="00002B97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002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2B97">
              <w:rPr>
                <w:rFonts w:ascii="Times New Roman" w:hAnsi="Times New Roman" w:cs="Times New Roman"/>
                <w:sz w:val="24"/>
                <w:szCs w:val="24"/>
              </w:rPr>
              <w:t>неуспешности</w:t>
            </w:r>
            <w:proofErr w:type="spellEnd"/>
            <w:r w:rsidRPr="00002B97">
              <w:rPr>
                <w:rFonts w:ascii="Times New Roman" w:hAnsi="Times New Roman" w:cs="Times New Roman"/>
                <w:sz w:val="24"/>
                <w:szCs w:val="24"/>
              </w:rPr>
              <w:t xml:space="preserve"> учебной деятельности.</w:t>
            </w:r>
          </w:p>
        </w:tc>
        <w:tc>
          <w:tcPr>
            <w:tcW w:w="3544" w:type="dxa"/>
            <w:shd w:val="clear" w:color="auto" w:fill="auto"/>
          </w:tcPr>
          <w:p w:rsidR="004654DE" w:rsidRPr="00002B97" w:rsidRDefault="004654DE" w:rsidP="00EC4F9B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02B97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Познавательные:</w:t>
            </w:r>
            <w:r w:rsidRPr="00002B97">
              <w:rPr>
                <w:rFonts w:ascii="Times New Roman" w:hAnsi="Times New Roman"/>
                <w:sz w:val="24"/>
                <w:szCs w:val="24"/>
              </w:rPr>
              <w:t xml:space="preserve"> ориентируются в раз</w:t>
            </w:r>
            <w:r w:rsidRPr="00002B97">
              <w:rPr>
                <w:rFonts w:ascii="Times New Roman" w:hAnsi="Times New Roman"/>
                <w:sz w:val="24"/>
                <w:szCs w:val="24"/>
              </w:rPr>
              <w:softHyphen/>
              <w:t>нообразии способов решения познава</w:t>
            </w:r>
            <w:r w:rsidRPr="00002B97">
              <w:rPr>
                <w:rFonts w:ascii="Times New Roman" w:hAnsi="Times New Roman"/>
                <w:sz w:val="24"/>
                <w:szCs w:val="24"/>
              </w:rPr>
              <w:softHyphen/>
              <w:t>тельных задач; выбирают наиболее эф</w:t>
            </w:r>
            <w:r w:rsidRPr="00002B97">
              <w:rPr>
                <w:rFonts w:ascii="Times New Roman" w:hAnsi="Times New Roman"/>
                <w:sz w:val="24"/>
                <w:szCs w:val="24"/>
              </w:rPr>
              <w:softHyphen/>
              <w:t>фективные способы их решения.</w:t>
            </w:r>
          </w:p>
          <w:p w:rsidR="004654DE" w:rsidRPr="00002B97" w:rsidRDefault="004654DE" w:rsidP="00EC4F9B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02B9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 w:rsidRPr="00002B97">
              <w:rPr>
                <w:rFonts w:ascii="Times New Roman" w:hAnsi="Times New Roman"/>
                <w:sz w:val="24"/>
                <w:szCs w:val="24"/>
              </w:rPr>
              <w:t>договариваются о распределении функций и ролей в совместной деятельности; задают вопросы, необходимые для организации собствен</w:t>
            </w:r>
            <w:r w:rsidRPr="00002B97">
              <w:rPr>
                <w:rFonts w:ascii="Times New Roman" w:hAnsi="Times New Roman"/>
                <w:sz w:val="24"/>
                <w:szCs w:val="24"/>
              </w:rPr>
              <w:softHyphen/>
              <w:t>ной деятельности и сотрудничества с партнёром.</w:t>
            </w:r>
          </w:p>
          <w:p w:rsidR="004654DE" w:rsidRPr="00002B97" w:rsidRDefault="004654DE" w:rsidP="00EC4F9B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002B97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</w:t>
            </w:r>
            <w:proofErr w:type="gramEnd"/>
            <w:r w:rsidRPr="00002B97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002B97">
              <w:rPr>
                <w:rFonts w:ascii="Times New Roman" w:hAnsi="Times New Roman"/>
                <w:sz w:val="24"/>
                <w:szCs w:val="24"/>
              </w:rPr>
              <w:t xml:space="preserve"> определяют последова</w:t>
            </w:r>
            <w:r w:rsidRPr="00002B97">
              <w:rPr>
                <w:rFonts w:ascii="Times New Roman" w:hAnsi="Times New Roman"/>
                <w:sz w:val="24"/>
                <w:szCs w:val="24"/>
              </w:rPr>
              <w:softHyphen/>
              <w:t>тельность промежуточных целей с учё</w:t>
            </w:r>
            <w:r w:rsidRPr="00002B97">
              <w:rPr>
                <w:rFonts w:ascii="Times New Roman" w:hAnsi="Times New Roman"/>
                <w:sz w:val="24"/>
                <w:szCs w:val="24"/>
              </w:rPr>
              <w:softHyphen/>
              <w:t>том конечного результата; составляют план и последовательность действий</w:t>
            </w:r>
          </w:p>
        </w:tc>
        <w:tc>
          <w:tcPr>
            <w:tcW w:w="850" w:type="dxa"/>
            <w:shd w:val="clear" w:color="auto" w:fill="auto"/>
          </w:tcPr>
          <w:p w:rsidR="004654DE" w:rsidRPr="00002B97" w:rsidRDefault="004654DE" w:rsidP="00002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4DE" w:rsidRPr="00002B97" w:rsidTr="00002B97">
        <w:trPr>
          <w:gridAfter w:val="2"/>
          <w:wAfter w:w="1134" w:type="dxa"/>
        </w:trPr>
        <w:tc>
          <w:tcPr>
            <w:tcW w:w="674" w:type="dxa"/>
            <w:shd w:val="clear" w:color="auto" w:fill="auto"/>
          </w:tcPr>
          <w:p w:rsidR="004654DE" w:rsidRPr="00002B97" w:rsidRDefault="004654DE" w:rsidP="00002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97">
              <w:rPr>
                <w:rFonts w:ascii="Times New Roman" w:hAnsi="Times New Roman" w:cs="Times New Roman"/>
                <w:sz w:val="24"/>
                <w:szCs w:val="24"/>
              </w:rPr>
              <w:t>26- 27</w:t>
            </w:r>
          </w:p>
        </w:tc>
        <w:tc>
          <w:tcPr>
            <w:tcW w:w="1986" w:type="dxa"/>
            <w:shd w:val="clear" w:color="auto" w:fill="auto"/>
          </w:tcPr>
          <w:p w:rsidR="004654DE" w:rsidRPr="00002B97" w:rsidRDefault="004654DE" w:rsidP="00002B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B97">
              <w:rPr>
                <w:rFonts w:ascii="Times New Roman" w:hAnsi="Times New Roman" w:cs="Times New Roman"/>
                <w:sz w:val="24"/>
                <w:szCs w:val="24"/>
              </w:rPr>
              <w:t>Будь смелым.</w:t>
            </w:r>
          </w:p>
        </w:tc>
        <w:tc>
          <w:tcPr>
            <w:tcW w:w="1276" w:type="dxa"/>
            <w:shd w:val="clear" w:color="auto" w:fill="auto"/>
          </w:tcPr>
          <w:p w:rsidR="004654DE" w:rsidRPr="00002B97" w:rsidRDefault="004654DE" w:rsidP="00002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1" w:type="dxa"/>
            <w:shd w:val="clear" w:color="auto" w:fill="auto"/>
          </w:tcPr>
          <w:p w:rsidR="004654DE" w:rsidRPr="00002B97" w:rsidRDefault="004654DE" w:rsidP="00002B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B97"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Научатся:</w:t>
            </w:r>
            <w:r w:rsidRPr="00002B97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определять, всегда ли страх является плохим качеством человека, бороться со своими страхами. </w:t>
            </w:r>
          </w:p>
          <w:p w:rsidR="004654DE" w:rsidRPr="00002B97" w:rsidRDefault="004654DE" w:rsidP="00002B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B9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Получат возможность научиться</w:t>
            </w:r>
            <w:r w:rsidRPr="00002B97">
              <w:rPr>
                <w:rFonts w:ascii="Times New Roman" w:hAnsi="Times New Roman" w:cs="Times New Roman"/>
                <w:sz w:val="24"/>
                <w:szCs w:val="24"/>
              </w:rPr>
              <w:t>: работать с текстом учебника;    высказывать собственное мнение, суждения.</w:t>
            </w:r>
          </w:p>
        </w:tc>
        <w:tc>
          <w:tcPr>
            <w:tcW w:w="2835" w:type="dxa"/>
            <w:shd w:val="clear" w:color="auto" w:fill="auto"/>
          </w:tcPr>
          <w:p w:rsidR="004654DE" w:rsidRPr="00002B97" w:rsidRDefault="004654DE" w:rsidP="00002B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B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Сохраняют мотивацию к учебной деятельности; проявляют интерес к новому учебному материалу; выражают </w:t>
            </w:r>
            <w:r w:rsidRPr="00002B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положительное отношение к процессу познания; адекватно понимают успешност</w:t>
            </w:r>
            <w:proofErr w:type="gramStart"/>
            <w:r w:rsidRPr="00002B97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002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2B97">
              <w:rPr>
                <w:rFonts w:ascii="Times New Roman" w:hAnsi="Times New Roman" w:cs="Times New Roman"/>
                <w:sz w:val="24"/>
                <w:szCs w:val="24"/>
              </w:rPr>
              <w:t>неуспешности</w:t>
            </w:r>
            <w:proofErr w:type="spellEnd"/>
            <w:r w:rsidRPr="00002B97">
              <w:rPr>
                <w:rFonts w:ascii="Times New Roman" w:hAnsi="Times New Roman" w:cs="Times New Roman"/>
                <w:sz w:val="24"/>
                <w:szCs w:val="24"/>
              </w:rPr>
              <w:t xml:space="preserve"> учебной деятельности.</w:t>
            </w:r>
          </w:p>
        </w:tc>
        <w:tc>
          <w:tcPr>
            <w:tcW w:w="3544" w:type="dxa"/>
            <w:shd w:val="clear" w:color="auto" w:fill="auto"/>
          </w:tcPr>
          <w:p w:rsidR="004654DE" w:rsidRPr="00002B97" w:rsidRDefault="004654DE" w:rsidP="00EC4F9B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02B97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Познавательные: </w:t>
            </w:r>
            <w:r w:rsidRPr="00002B97">
              <w:rPr>
                <w:rFonts w:ascii="Times New Roman" w:hAnsi="Times New Roman"/>
                <w:sz w:val="24"/>
                <w:szCs w:val="24"/>
              </w:rPr>
              <w:t>выявляют особенности и признаки объектов; приводят примеры в качестве доказательства  выдвигаемых положений.</w:t>
            </w:r>
          </w:p>
          <w:p w:rsidR="004654DE" w:rsidRPr="00002B97" w:rsidRDefault="004654DE" w:rsidP="00EC4F9B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02B97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Коммуникативные:</w:t>
            </w:r>
            <w:r w:rsidRPr="00002B97">
              <w:rPr>
                <w:rFonts w:ascii="Times New Roman" w:hAnsi="Times New Roman"/>
                <w:sz w:val="24"/>
                <w:szCs w:val="24"/>
              </w:rPr>
              <w:t xml:space="preserve"> взаимодействуют в ходе совместной работы, ведут диалог, участвуют в дискуссии; принимают дру</w:t>
            </w:r>
            <w:r w:rsidRPr="00002B97">
              <w:rPr>
                <w:rFonts w:ascii="Times New Roman" w:hAnsi="Times New Roman"/>
                <w:sz w:val="24"/>
                <w:szCs w:val="24"/>
              </w:rPr>
              <w:softHyphen/>
              <w:t>гое мнение и позицию, допускают суще</w:t>
            </w:r>
            <w:r w:rsidRPr="00002B97">
              <w:rPr>
                <w:rFonts w:ascii="Times New Roman" w:hAnsi="Times New Roman"/>
                <w:sz w:val="24"/>
                <w:szCs w:val="24"/>
              </w:rPr>
              <w:softHyphen/>
              <w:t>ствование различных точек зрения.</w:t>
            </w:r>
          </w:p>
          <w:p w:rsidR="004654DE" w:rsidRPr="00002B97" w:rsidRDefault="004654DE" w:rsidP="00EC4F9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2B9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 w:rsidRPr="00002B97">
              <w:rPr>
                <w:rFonts w:ascii="Times New Roman" w:hAnsi="Times New Roman"/>
                <w:sz w:val="24"/>
                <w:szCs w:val="24"/>
              </w:rPr>
              <w:t>прогнозируют результа</w:t>
            </w:r>
            <w:r w:rsidRPr="00002B97">
              <w:rPr>
                <w:rFonts w:ascii="Times New Roman" w:hAnsi="Times New Roman"/>
                <w:sz w:val="24"/>
                <w:szCs w:val="24"/>
              </w:rPr>
              <w:softHyphen/>
              <w:t>ты уровня усвоения изучаемого материа</w:t>
            </w:r>
            <w:r w:rsidRPr="00002B97">
              <w:rPr>
                <w:rFonts w:ascii="Times New Roman" w:hAnsi="Times New Roman"/>
                <w:sz w:val="24"/>
                <w:szCs w:val="24"/>
              </w:rPr>
              <w:softHyphen/>
              <w:t>ла; принимают и сохраняют учебную задачу</w:t>
            </w:r>
          </w:p>
        </w:tc>
        <w:tc>
          <w:tcPr>
            <w:tcW w:w="850" w:type="dxa"/>
            <w:shd w:val="clear" w:color="auto" w:fill="auto"/>
          </w:tcPr>
          <w:p w:rsidR="004654DE" w:rsidRPr="00002B97" w:rsidRDefault="004654DE" w:rsidP="00002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4DE" w:rsidRPr="00002B97" w:rsidTr="00002B97">
        <w:trPr>
          <w:gridAfter w:val="2"/>
          <w:wAfter w:w="1134" w:type="dxa"/>
        </w:trPr>
        <w:tc>
          <w:tcPr>
            <w:tcW w:w="674" w:type="dxa"/>
            <w:shd w:val="clear" w:color="auto" w:fill="auto"/>
          </w:tcPr>
          <w:p w:rsidR="004654DE" w:rsidRPr="00002B97" w:rsidRDefault="004654DE" w:rsidP="00002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28- 29</w:t>
            </w:r>
          </w:p>
        </w:tc>
        <w:tc>
          <w:tcPr>
            <w:tcW w:w="1986" w:type="dxa"/>
            <w:shd w:val="clear" w:color="auto" w:fill="auto"/>
          </w:tcPr>
          <w:p w:rsidR="004654DE" w:rsidRPr="00002B97" w:rsidRDefault="004654DE" w:rsidP="00002B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B97">
              <w:rPr>
                <w:rFonts w:ascii="Times New Roman" w:hAnsi="Times New Roman" w:cs="Times New Roman"/>
                <w:sz w:val="24"/>
                <w:szCs w:val="24"/>
              </w:rPr>
              <w:t>Человек и человечность.</w:t>
            </w:r>
          </w:p>
        </w:tc>
        <w:tc>
          <w:tcPr>
            <w:tcW w:w="1276" w:type="dxa"/>
            <w:shd w:val="clear" w:color="auto" w:fill="auto"/>
          </w:tcPr>
          <w:p w:rsidR="004654DE" w:rsidRPr="00002B97" w:rsidRDefault="004654DE" w:rsidP="00002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1" w:type="dxa"/>
            <w:shd w:val="clear" w:color="auto" w:fill="auto"/>
          </w:tcPr>
          <w:p w:rsidR="004654DE" w:rsidRPr="00002B97" w:rsidRDefault="004654DE" w:rsidP="00002B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B97"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Научатся:</w:t>
            </w:r>
            <w:r w:rsidRPr="00002B97">
              <w:rPr>
                <w:rFonts w:ascii="Times New Roman" w:hAnsi="Times New Roman" w:cs="Times New Roman"/>
                <w:sz w:val="24"/>
                <w:szCs w:val="24"/>
              </w:rPr>
              <w:t xml:space="preserve"> строить свои взаимоотношения с другими людьми.</w:t>
            </w:r>
          </w:p>
          <w:p w:rsidR="004654DE" w:rsidRPr="00002B97" w:rsidRDefault="004654DE" w:rsidP="00002B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Получат возможность научиться</w:t>
            </w:r>
            <w:r w:rsidRPr="00002B97">
              <w:rPr>
                <w:rFonts w:ascii="Times New Roman" w:hAnsi="Times New Roman" w:cs="Times New Roman"/>
                <w:sz w:val="24"/>
                <w:szCs w:val="24"/>
              </w:rPr>
              <w:t>: работать с текстом учебника;    высказывать собственное мнение, суждения.</w:t>
            </w:r>
          </w:p>
        </w:tc>
        <w:tc>
          <w:tcPr>
            <w:tcW w:w="2835" w:type="dxa"/>
            <w:shd w:val="clear" w:color="auto" w:fill="auto"/>
          </w:tcPr>
          <w:p w:rsidR="004654DE" w:rsidRPr="00002B97" w:rsidRDefault="004654DE" w:rsidP="00002B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B97">
              <w:rPr>
                <w:rFonts w:ascii="Times New Roman" w:hAnsi="Times New Roman" w:cs="Times New Roman"/>
                <w:sz w:val="24"/>
                <w:szCs w:val="24"/>
              </w:rPr>
              <w:t>Проявляют способность к решению моральных дилемм на основе учета позиций партнеров в общении; ориентируются на их мотивы и чувства, устойчивое следование в поведении моральным нормам и этическим требованиям.</w:t>
            </w:r>
          </w:p>
        </w:tc>
        <w:tc>
          <w:tcPr>
            <w:tcW w:w="3544" w:type="dxa"/>
            <w:shd w:val="clear" w:color="auto" w:fill="auto"/>
          </w:tcPr>
          <w:p w:rsidR="004654DE" w:rsidRPr="00002B97" w:rsidRDefault="004654DE" w:rsidP="00EC4F9B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02B97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Познавательные:</w:t>
            </w:r>
            <w:r w:rsidRPr="00002B97">
              <w:rPr>
                <w:rFonts w:ascii="Times New Roman" w:hAnsi="Times New Roman"/>
                <w:sz w:val="24"/>
                <w:szCs w:val="24"/>
              </w:rPr>
              <w:t xml:space="preserve"> выбирают наиболее эффективные способы решения задач; контролируют и оценивают процесс и ре</w:t>
            </w:r>
            <w:r w:rsidRPr="00002B97">
              <w:rPr>
                <w:rFonts w:ascii="Times New Roman" w:hAnsi="Times New Roman"/>
                <w:sz w:val="24"/>
                <w:szCs w:val="24"/>
              </w:rPr>
              <w:softHyphen/>
              <w:t xml:space="preserve">зультат деятельности. </w:t>
            </w:r>
          </w:p>
          <w:p w:rsidR="004654DE" w:rsidRPr="00002B97" w:rsidRDefault="004654DE" w:rsidP="00EC4F9B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002B97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  <w:r w:rsidRPr="00002B97">
              <w:rPr>
                <w:rFonts w:ascii="Times New Roman" w:hAnsi="Times New Roman"/>
                <w:sz w:val="24"/>
                <w:szCs w:val="24"/>
              </w:rPr>
              <w:t xml:space="preserve"> договариваются о распределении функций и ролей в совместной деятельности</w:t>
            </w:r>
            <w:proofErr w:type="gramEnd"/>
          </w:p>
          <w:p w:rsidR="004654DE" w:rsidRPr="00002B97" w:rsidRDefault="004654DE" w:rsidP="00EC4F9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2B9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 w:rsidRPr="00002B97">
              <w:rPr>
                <w:rFonts w:ascii="Times New Roman" w:hAnsi="Times New Roman"/>
                <w:sz w:val="24"/>
                <w:szCs w:val="24"/>
              </w:rPr>
              <w:t>адекватно воспринимают предложения и оценку учителей, товари</w:t>
            </w:r>
            <w:r w:rsidRPr="00002B97">
              <w:rPr>
                <w:rFonts w:ascii="Times New Roman" w:hAnsi="Times New Roman"/>
                <w:sz w:val="24"/>
                <w:szCs w:val="24"/>
              </w:rPr>
              <w:softHyphen/>
              <w:t xml:space="preserve">щей, родителей и других людей. </w:t>
            </w:r>
          </w:p>
        </w:tc>
        <w:tc>
          <w:tcPr>
            <w:tcW w:w="850" w:type="dxa"/>
            <w:shd w:val="clear" w:color="auto" w:fill="auto"/>
          </w:tcPr>
          <w:p w:rsidR="004654DE" w:rsidRPr="00002B97" w:rsidRDefault="004654DE" w:rsidP="00002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4DE" w:rsidRPr="00002B97" w:rsidTr="00002B97">
        <w:trPr>
          <w:gridAfter w:val="2"/>
          <w:wAfter w:w="1134" w:type="dxa"/>
        </w:trPr>
        <w:tc>
          <w:tcPr>
            <w:tcW w:w="674" w:type="dxa"/>
            <w:shd w:val="clear" w:color="auto" w:fill="auto"/>
          </w:tcPr>
          <w:p w:rsidR="004654DE" w:rsidRPr="00002B97" w:rsidRDefault="004654DE" w:rsidP="00002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97">
              <w:rPr>
                <w:rFonts w:ascii="Times New Roman" w:hAnsi="Times New Roman" w:cs="Times New Roman"/>
                <w:sz w:val="24"/>
                <w:szCs w:val="24"/>
              </w:rPr>
              <w:t>30- 31</w:t>
            </w:r>
          </w:p>
        </w:tc>
        <w:tc>
          <w:tcPr>
            <w:tcW w:w="1986" w:type="dxa"/>
            <w:shd w:val="clear" w:color="auto" w:fill="auto"/>
          </w:tcPr>
          <w:p w:rsidR="004654DE" w:rsidRPr="00002B97" w:rsidRDefault="004654DE" w:rsidP="00002B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B97">
              <w:rPr>
                <w:rFonts w:ascii="Times New Roman" w:hAnsi="Times New Roman" w:cs="Times New Roman"/>
                <w:sz w:val="24"/>
                <w:szCs w:val="24"/>
              </w:rPr>
              <w:t>Практикум по теме «Нравственные основы жизни».</w:t>
            </w:r>
          </w:p>
        </w:tc>
        <w:tc>
          <w:tcPr>
            <w:tcW w:w="1276" w:type="dxa"/>
            <w:shd w:val="clear" w:color="auto" w:fill="auto"/>
          </w:tcPr>
          <w:p w:rsidR="004654DE" w:rsidRPr="00002B97" w:rsidRDefault="004654DE" w:rsidP="00002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1" w:type="dxa"/>
            <w:shd w:val="clear" w:color="auto" w:fill="auto"/>
          </w:tcPr>
          <w:p w:rsidR="004654DE" w:rsidRPr="00002B97" w:rsidRDefault="004654DE" w:rsidP="00002B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B97"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Научатся:</w:t>
            </w:r>
            <w:r w:rsidRPr="00002B97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свои поступки и отношения к окружающим людям. </w:t>
            </w:r>
          </w:p>
          <w:p w:rsidR="004654DE" w:rsidRPr="00002B97" w:rsidRDefault="004654DE" w:rsidP="00002B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B97">
              <w:rPr>
                <w:rFonts w:ascii="Times New Roman" w:hAnsi="Times New Roman" w:cs="Times New Roman"/>
                <w:b/>
                <w:sz w:val="24"/>
                <w:szCs w:val="24"/>
              </w:rPr>
              <w:t>Получат возможность научиться:</w:t>
            </w:r>
            <w:r w:rsidRPr="00002B97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 </w:t>
            </w:r>
            <w:r w:rsidRPr="00002B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текстом учебника;    высказывать собственное мнение, суждения.</w:t>
            </w:r>
          </w:p>
        </w:tc>
        <w:tc>
          <w:tcPr>
            <w:tcW w:w="2835" w:type="dxa"/>
            <w:shd w:val="clear" w:color="auto" w:fill="auto"/>
          </w:tcPr>
          <w:p w:rsidR="004654DE" w:rsidRPr="00002B97" w:rsidRDefault="004654DE" w:rsidP="00002B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B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Определяют свою личностную позицию; адекватную дифференцированную самооценку своей успешности.</w:t>
            </w:r>
          </w:p>
        </w:tc>
        <w:tc>
          <w:tcPr>
            <w:tcW w:w="3544" w:type="dxa"/>
            <w:shd w:val="clear" w:color="auto" w:fill="auto"/>
          </w:tcPr>
          <w:p w:rsidR="004654DE" w:rsidRPr="00002B97" w:rsidRDefault="004654DE" w:rsidP="00EC4F9B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02B97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Познавательные:</w:t>
            </w:r>
            <w:r w:rsidRPr="00002B97">
              <w:rPr>
                <w:rFonts w:ascii="Times New Roman" w:hAnsi="Times New Roman"/>
                <w:sz w:val="24"/>
                <w:szCs w:val="24"/>
              </w:rPr>
              <w:t xml:space="preserve"> ставят и формулируют цели и проблему урока; осознанно и про</w:t>
            </w:r>
            <w:r w:rsidRPr="00002B97">
              <w:rPr>
                <w:rFonts w:ascii="Times New Roman" w:hAnsi="Times New Roman"/>
                <w:sz w:val="24"/>
                <w:szCs w:val="24"/>
              </w:rPr>
              <w:softHyphen/>
              <w:t>извольно строят сообщения в устной и письменной форме, в том числе творче</w:t>
            </w:r>
            <w:r w:rsidRPr="00002B97">
              <w:rPr>
                <w:rFonts w:ascii="Times New Roman" w:hAnsi="Times New Roman"/>
                <w:sz w:val="24"/>
                <w:szCs w:val="24"/>
              </w:rPr>
              <w:softHyphen/>
              <w:t>ского и исследовательского характера.</w:t>
            </w:r>
          </w:p>
          <w:p w:rsidR="004654DE" w:rsidRPr="00002B97" w:rsidRDefault="004654DE" w:rsidP="00EC4F9B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02B97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Коммуникативные:</w:t>
            </w:r>
            <w:r w:rsidRPr="00002B97">
              <w:rPr>
                <w:rFonts w:ascii="Times New Roman" w:hAnsi="Times New Roman"/>
                <w:sz w:val="24"/>
                <w:szCs w:val="24"/>
              </w:rPr>
              <w:t xml:space="preserve"> адекватно исполь</w:t>
            </w:r>
            <w:r w:rsidRPr="00002B97">
              <w:rPr>
                <w:rFonts w:ascii="Times New Roman" w:hAnsi="Times New Roman"/>
                <w:sz w:val="24"/>
                <w:szCs w:val="24"/>
              </w:rPr>
              <w:softHyphen/>
              <w:t>зуют речевые средства для эффективного решения разнообразных коммуникатив</w:t>
            </w:r>
            <w:r w:rsidRPr="00002B97">
              <w:rPr>
                <w:rFonts w:ascii="Times New Roman" w:hAnsi="Times New Roman"/>
                <w:sz w:val="24"/>
                <w:szCs w:val="24"/>
              </w:rPr>
              <w:softHyphen/>
              <w:t>ных задач.</w:t>
            </w:r>
          </w:p>
          <w:p w:rsidR="004654DE" w:rsidRPr="00002B97" w:rsidRDefault="004654DE" w:rsidP="00EC4F9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2B9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 w:rsidRPr="00002B97">
              <w:rPr>
                <w:rFonts w:ascii="Times New Roman" w:hAnsi="Times New Roman"/>
                <w:sz w:val="24"/>
                <w:szCs w:val="24"/>
              </w:rPr>
              <w:t>планируют свои действия в соответствии с поставленной задачей и условиями её реализации, в том числе во внутреннем плане</w:t>
            </w:r>
          </w:p>
        </w:tc>
        <w:tc>
          <w:tcPr>
            <w:tcW w:w="850" w:type="dxa"/>
            <w:shd w:val="clear" w:color="auto" w:fill="auto"/>
          </w:tcPr>
          <w:p w:rsidR="004654DE" w:rsidRPr="00002B97" w:rsidRDefault="004654DE" w:rsidP="00002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4DE" w:rsidRPr="00002B97" w:rsidTr="00002B97">
        <w:trPr>
          <w:gridAfter w:val="2"/>
          <w:wAfter w:w="1134" w:type="dxa"/>
        </w:trPr>
        <w:tc>
          <w:tcPr>
            <w:tcW w:w="674" w:type="dxa"/>
            <w:shd w:val="clear" w:color="auto" w:fill="auto"/>
          </w:tcPr>
          <w:p w:rsidR="004654DE" w:rsidRPr="00002B97" w:rsidRDefault="004654DE" w:rsidP="00002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32- 33</w:t>
            </w:r>
          </w:p>
        </w:tc>
        <w:tc>
          <w:tcPr>
            <w:tcW w:w="1986" w:type="dxa"/>
            <w:shd w:val="clear" w:color="auto" w:fill="auto"/>
          </w:tcPr>
          <w:p w:rsidR="004654DE" w:rsidRPr="00002B97" w:rsidRDefault="004654DE" w:rsidP="00002B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B97">
              <w:rPr>
                <w:rFonts w:ascii="Times New Roman" w:hAnsi="Times New Roman" w:cs="Times New Roman"/>
                <w:sz w:val="24"/>
                <w:szCs w:val="24"/>
              </w:rPr>
              <w:t>Заключительные уроки.</w:t>
            </w:r>
          </w:p>
        </w:tc>
        <w:tc>
          <w:tcPr>
            <w:tcW w:w="1276" w:type="dxa"/>
            <w:shd w:val="clear" w:color="auto" w:fill="auto"/>
          </w:tcPr>
          <w:p w:rsidR="004654DE" w:rsidRPr="00002B97" w:rsidRDefault="004654DE" w:rsidP="00002B9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B9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11" w:type="dxa"/>
            <w:shd w:val="clear" w:color="auto" w:fill="auto"/>
          </w:tcPr>
          <w:p w:rsidR="004654DE" w:rsidRPr="00002B97" w:rsidRDefault="004654DE" w:rsidP="00002B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Научатся: </w:t>
            </w:r>
            <w:r w:rsidRPr="00002B97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дополнительными источниками информации, отбирать материал по заданной теме; подбирать иллюстративный материал к тексту своего выступления. </w:t>
            </w:r>
          </w:p>
          <w:p w:rsidR="004654DE" w:rsidRPr="00002B97" w:rsidRDefault="004654DE" w:rsidP="00002B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B97">
              <w:rPr>
                <w:rFonts w:ascii="Times New Roman" w:hAnsi="Times New Roman" w:cs="Times New Roman"/>
                <w:b/>
                <w:sz w:val="24"/>
                <w:szCs w:val="24"/>
              </w:rPr>
              <w:t>Получат возможность научиться:</w:t>
            </w:r>
            <w:r w:rsidRPr="00002B97">
              <w:rPr>
                <w:rFonts w:ascii="Times New Roman" w:hAnsi="Times New Roman" w:cs="Times New Roman"/>
                <w:sz w:val="24"/>
                <w:szCs w:val="24"/>
              </w:rPr>
              <w:t xml:space="preserve"> публично выступать;  высказывать собственное мнение, суждения.</w:t>
            </w:r>
          </w:p>
        </w:tc>
        <w:tc>
          <w:tcPr>
            <w:tcW w:w="2835" w:type="dxa"/>
            <w:shd w:val="clear" w:color="auto" w:fill="auto"/>
          </w:tcPr>
          <w:p w:rsidR="004654DE" w:rsidRPr="00002B97" w:rsidRDefault="004654DE" w:rsidP="00002B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B97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Проявляют доброжелательность и эмоционально- нравственную отзывчивость, </w:t>
            </w:r>
            <w:proofErr w:type="spellStart"/>
            <w:r w:rsidRPr="00002B97">
              <w:rPr>
                <w:rFonts w:ascii="Times New Roman" w:hAnsi="Times New Roman" w:cs="Times New Roman"/>
                <w:sz w:val="24"/>
                <w:szCs w:val="24"/>
              </w:rPr>
              <w:t>эмпатию</w:t>
            </w:r>
            <w:proofErr w:type="spellEnd"/>
            <w:r w:rsidRPr="00002B97">
              <w:rPr>
                <w:rFonts w:ascii="Times New Roman" w:hAnsi="Times New Roman" w:cs="Times New Roman"/>
                <w:sz w:val="24"/>
                <w:szCs w:val="24"/>
              </w:rPr>
              <w:t xml:space="preserve"> как понимание чу</w:t>
            </w:r>
            <w:proofErr w:type="gramStart"/>
            <w:r w:rsidRPr="00002B97">
              <w:rPr>
                <w:rFonts w:ascii="Times New Roman" w:hAnsi="Times New Roman" w:cs="Times New Roman"/>
                <w:sz w:val="24"/>
                <w:szCs w:val="24"/>
              </w:rPr>
              <w:t>вств др</w:t>
            </w:r>
            <w:proofErr w:type="gramEnd"/>
            <w:r w:rsidRPr="00002B97">
              <w:rPr>
                <w:rFonts w:ascii="Times New Roman" w:hAnsi="Times New Roman" w:cs="Times New Roman"/>
                <w:sz w:val="24"/>
                <w:szCs w:val="24"/>
              </w:rPr>
              <w:t>угих людей и сопереживают им.</w:t>
            </w:r>
          </w:p>
          <w:p w:rsidR="004654DE" w:rsidRPr="00002B97" w:rsidRDefault="004654DE" w:rsidP="00002B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4DE" w:rsidRPr="00002B97" w:rsidRDefault="004654DE" w:rsidP="00002B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4654DE" w:rsidRPr="00002B97" w:rsidRDefault="004654DE" w:rsidP="00EC4F9B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02B97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Познавательные:</w:t>
            </w:r>
            <w:r w:rsidRPr="00002B97">
              <w:rPr>
                <w:rFonts w:ascii="Times New Roman" w:hAnsi="Times New Roman"/>
                <w:sz w:val="24"/>
                <w:szCs w:val="24"/>
              </w:rPr>
              <w:t xml:space="preserve"> самостоятельно со</w:t>
            </w:r>
            <w:r w:rsidRPr="00002B97">
              <w:rPr>
                <w:rFonts w:ascii="Times New Roman" w:hAnsi="Times New Roman"/>
                <w:sz w:val="24"/>
                <w:szCs w:val="24"/>
              </w:rPr>
              <w:softHyphen/>
              <w:t>здают алгоритмы деятельности при ре</w:t>
            </w:r>
            <w:r w:rsidRPr="00002B97">
              <w:rPr>
                <w:rFonts w:ascii="Times New Roman" w:hAnsi="Times New Roman"/>
                <w:sz w:val="24"/>
                <w:szCs w:val="24"/>
              </w:rPr>
              <w:softHyphen/>
              <w:t xml:space="preserve">шении проблем различного характера. </w:t>
            </w:r>
          </w:p>
          <w:p w:rsidR="004654DE" w:rsidRPr="00002B97" w:rsidRDefault="004654DE" w:rsidP="00EC4F9B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002B97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</w:t>
            </w:r>
            <w:proofErr w:type="gramEnd"/>
            <w:r w:rsidRPr="00002B97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002B97">
              <w:rPr>
                <w:rFonts w:ascii="Times New Roman" w:hAnsi="Times New Roman"/>
                <w:sz w:val="24"/>
                <w:szCs w:val="24"/>
              </w:rPr>
              <w:t xml:space="preserve"> формулируют соб</w:t>
            </w:r>
            <w:r w:rsidRPr="00002B97">
              <w:rPr>
                <w:rFonts w:ascii="Times New Roman" w:hAnsi="Times New Roman"/>
                <w:sz w:val="24"/>
                <w:szCs w:val="24"/>
              </w:rPr>
              <w:softHyphen/>
              <w:t xml:space="preserve">ственное мнение и позицию. </w:t>
            </w:r>
          </w:p>
          <w:p w:rsidR="004654DE" w:rsidRPr="00002B97" w:rsidRDefault="004654DE" w:rsidP="00EC4F9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2B97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  <w:r w:rsidRPr="00002B97">
              <w:rPr>
                <w:rFonts w:ascii="Times New Roman" w:hAnsi="Times New Roman"/>
                <w:sz w:val="24"/>
                <w:szCs w:val="24"/>
              </w:rPr>
              <w:t xml:space="preserve"> учитывают установлен</w:t>
            </w:r>
            <w:r w:rsidRPr="00002B97">
              <w:rPr>
                <w:rFonts w:ascii="Times New Roman" w:hAnsi="Times New Roman"/>
                <w:sz w:val="24"/>
                <w:szCs w:val="24"/>
              </w:rPr>
              <w:softHyphen/>
              <w:t>ные правила в планировании и контроле способа решения; осуществляют пошаго</w:t>
            </w:r>
            <w:r w:rsidRPr="00002B97">
              <w:rPr>
                <w:rFonts w:ascii="Times New Roman" w:hAnsi="Times New Roman"/>
                <w:sz w:val="24"/>
                <w:szCs w:val="24"/>
              </w:rPr>
              <w:softHyphen/>
              <w:t>вый и итоговый контроль</w:t>
            </w:r>
          </w:p>
        </w:tc>
        <w:tc>
          <w:tcPr>
            <w:tcW w:w="850" w:type="dxa"/>
            <w:shd w:val="clear" w:color="auto" w:fill="auto"/>
          </w:tcPr>
          <w:p w:rsidR="004654DE" w:rsidRPr="00002B97" w:rsidRDefault="004654DE" w:rsidP="00002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4DE" w:rsidRPr="00002B97" w:rsidTr="00002B97">
        <w:trPr>
          <w:gridAfter w:val="2"/>
          <w:wAfter w:w="1134" w:type="dxa"/>
        </w:trPr>
        <w:tc>
          <w:tcPr>
            <w:tcW w:w="674" w:type="dxa"/>
            <w:shd w:val="clear" w:color="auto" w:fill="auto"/>
          </w:tcPr>
          <w:p w:rsidR="004654DE" w:rsidRPr="00002B97" w:rsidRDefault="004654DE" w:rsidP="00002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9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86" w:type="dxa"/>
            <w:shd w:val="clear" w:color="auto" w:fill="auto"/>
          </w:tcPr>
          <w:p w:rsidR="004654DE" w:rsidRPr="00002B97" w:rsidRDefault="004654DE" w:rsidP="00002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9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курсу обществознания 6 класс</w:t>
            </w:r>
          </w:p>
        </w:tc>
        <w:tc>
          <w:tcPr>
            <w:tcW w:w="1276" w:type="dxa"/>
            <w:shd w:val="clear" w:color="auto" w:fill="auto"/>
          </w:tcPr>
          <w:p w:rsidR="004654DE" w:rsidRPr="00002B97" w:rsidRDefault="004654DE" w:rsidP="00002B9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B9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11" w:type="dxa"/>
            <w:shd w:val="clear" w:color="auto" w:fill="auto"/>
          </w:tcPr>
          <w:p w:rsidR="004654DE" w:rsidRPr="00002B97" w:rsidRDefault="004654DE" w:rsidP="00002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654DE" w:rsidRPr="00002B97" w:rsidRDefault="004654DE" w:rsidP="00002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4654DE" w:rsidRPr="00002B97" w:rsidRDefault="004654DE" w:rsidP="00EC4F9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654DE" w:rsidRPr="00002B97" w:rsidRDefault="004654DE" w:rsidP="00002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6F3" w:rsidRDefault="00F126F3" w:rsidP="00002B97">
      <w:pPr>
        <w:spacing w:after="0"/>
      </w:pPr>
    </w:p>
    <w:sectPr w:rsidR="00F126F3" w:rsidSect="00002B97">
      <w:headerReference w:type="default" r:id="rId6"/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54DE" w:rsidRDefault="004654DE" w:rsidP="004654DE">
      <w:pPr>
        <w:spacing w:after="0" w:line="240" w:lineRule="auto"/>
      </w:pPr>
      <w:r>
        <w:separator/>
      </w:r>
    </w:p>
  </w:endnote>
  <w:endnote w:type="continuationSeparator" w:id="1">
    <w:p w:rsidR="004654DE" w:rsidRDefault="004654DE" w:rsidP="00465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54DE" w:rsidRDefault="004654DE" w:rsidP="004654DE">
      <w:pPr>
        <w:spacing w:after="0" w:line="240" w:lineRule="auto"/>
      </w:pPr>
      <w:r>
        <w:separator/>
      </w:r>
    </w:p>
  </w:footnote>
  <w:footnote w:type="continuationSeparator" w:id="1">
    <w:p w:rsidR="004654DE" w:rsidRDefault="004654DE" w:rsidP="00465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4DE" w:rsidRDefault="004654DE">
    <w:pPr>
      <w:pStyle w:val="a4"/>
    </w:pPr>
  </w:p>
  <w:p w:rsidR="004654DE" w:rsidRDefault="004654DE">
    <w:pPr>
      <w:pStyle w:val="a4"/>
    </w:pPr>
  </w:p>
  <w:p w:rsidR="004654DE" w:rsidRDefault="004654DE">
    <w:pPr>
      <w:pStyle w:val="a4"/>
    </w:pPr>
  </w:p>
  <w:p w:rsidR="004654DE" w:rsidRDefault="004654D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2182A"/>
    <w:rsid w:val="00002B97"/>
    <w:rsid w:val="004654DE"/>
    <w:rsid w:val="00E06038"/>
    <w:rsid w:val="00E2182A"/>
    <w:rsid w:val="00F12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654DE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4">
    <w:name w:val="header"/>
    <w:basedOn w:val="a"/>
    <w:link w:val="a5"/>
    <w:uiPriority w:val="99"/>
    <w:semiHidden/>
    <w:unhideWhenUsed/>
    <w:rsid w:val="004654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654DE"/>
  </w:style>
  <w:style w:type="paragraph" w:styleId="a6">
    <w:name w:val="footer"/>
    <w:basedOn w:val="a"/>
    <w:link w:val="a7"/>
    <w:uiPriority w:val="99"/>
    <w:semiHidden/>
    <w:unhideWhenUsed/>
    <w:rsid w:val="004654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654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2145</Words>
  <Characters>12230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Vanya</dc:creator>
  <cp:keywords/>
  <dc:description/>
  <cp:lastModifiedBy>Vanya</cp:lastModifiedBy>
  <cp:revision>3</cp:revision>
  <dcterms:created xsi:type="dcterms:W3CDTF">2017-10-23T09:23:00Z</dcterms:created>
  <dcterms:modified xsi:type="dcterms:W3CDTF">2017-10-23T10:30:00Z</dcterms:modified>
</cp:coreProperties>
</file>