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CB" w:rsidRPr="00FA59CB" w:rsidRDefault="00FA59CB" w:rsidP="00EA0276">
      <w:pPr>
        <w:pStyle w:val="a3"/>
        <w:ind w:left="-567" w:right="-456" w:firstLine="567"/>
        <w:rPr>
          <w:rFonts w:ascii="Times New Roman" w:hAnsi="Times New Roman" w:cs="Times New Roman"/>
          <w:b/>
          <w:sz w:val="24"/>
          <w:szCs w:val="24"/>
        </w:rPr>
      </w:pPr>
      <w:r>
        <w:rPr>
          <w:rFonts w:ascii="Times New Roman" w:hAnsi="Times New Roman" w:cs="Times New Roman"/>
          <w:b/>
          <w:sz w:val="24"/>
          <w:szCs w:val="24"/>
        </w:rPr>
        <w:t xml:space="preserve">                                                                                          </w:t>
      </w:r>
      <w:r w:rsidRPr="00673C82">
        <w:rPr>
          <w:rFonts w:ascii="Times New Roman" w:hAnsi="Times New Roman" w:cs="Times New Roman"/>
          <w:b/>
          <w:sz w:val="32"/>
          <w:szCs w:val="32"/>
        </w:rPr>
        <w:t>Отчет о самоаудите</w:t>
      </w:r>
      <w:r w:rsidRPr="00871295">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FA59CB" w:rsidRDefault="00FA59CB" w:rsidP="00FA59CB">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E0253F">
        <w:rPr>
          <w:rFonts w:ascii="Times New Roman" w:hAnsi="Times New Roman" w:cs="Times New Roman"/>
          <w:b/>
          <w:sz w:val="28"/>
          <w:szCs w:val="28"/>
        </w:rPr>
        <w:t>за 2017 - 2020</w:t>
      </w:r>
      <w:r w:rsidRPr="00673C82">
        <w:rPr>
          <w:rFonts w:ascii="Times New Roman" w:hAnsi="Times New Roman" w:cs="Times New Roman"/>
          <w:b/>
          <w:sz w:val="28"/>
          <w:szCs w:val="28"/>
        </w:rPr>
        <w:t xml:space="preserve"> учебный год учебно-методической деятельности ШМО учителей  </w:t>
      </w:r>
      <w:r>
        <w:rPr>
          <w:rFonts w:ascii="Times New Roman" w:hAnsi="Times New Roman" w:cs="Times New Roman"/>
          <w:b/>
          <w:sz w:val="28"/>
          <w:szCs w:val="28"/>
        </w:rPr>
        <w:t xml:space="preserve">                                       </w:t>
      </w:r>
    </w:p>
    <w:p w:rsidR="00FA59CB" w:rsidRPr="0017447B" w:rsidRDefault="00FA59CB" w:rsidP="00FA59CB">
      <w:pPr>
        <w:pStyle w:val="a3"/>
        <w:rPr>
          <w:rFonts w:ascii="Times New Roman" w:hAnsi="Times New Roman" w:cs="Times New Roman"/>
          <w:b/>
          <w:sz w:val="28"/>
          <w:szCs w:val="28"/>
        </w:rPr>
      </w:pPr>
      <w:r>
        <w:rPr>
          <w:rFonts w:ascii="Times New Roman" w:hAnsi="Times New Roman" w:cs="Times New Roman"/>
          <w:b/>
          <w:sz w:val="28"/>
          <w:szCs w:val="28"/>
        </w:rPr>
        <w:t xml:space="preserve">       е</w:t>
      </w:r>
      <w:r w:rsidR="00E0253F">
        <w:rPr>
          <w:rFonts w:ascii="Times New Roman" w:hAnsi="Times New Roman" w:cs="Times New Roman"/>
          <w:b/>
          <w:sz w:val="28"/>
          <w:szCs w:val="28"/>
        </w:rPr>
        <w:t>стественных</w:t>
      </w:r>
      <w:r w:rsidR="0086340D">
        <w:rPr>
          <w:rFonts w:ascii="Times New Roman" w:hAnsi="Times New Roman" w:cs="Times New Roman"/>
          <w:b/>
          <w:sz w:val="28"/>
          <w:szCs w:val="28"/>
        </w:rPr>
        <w:t xml:space="preserve"> наук</w:t>
      </w:r>
      <w:r w:rsidR="00E0253F">
        <w:rPr>
          <w:rFonts w:ascii="Times New Roman" w:hAnsi="Times New Roman" w:cs="Times New Roman"/>
          <w:b/>
          <w:sz w:val="28"/>
          <w:szCs w:val="28"/>
        </w:rPr>
        <w:t xml:space="preserve"> (  окружающего мира,</w:t>
      </w:r>
      <w:r>
        <w:rPr>
          <w:rFonts w:ascii="Times New Roman" w:hAnsi="Times New Roman" w:cs="Times New Roman"/>
          <w:b/>
          <w:sz w:val="28"/>
          <w:szCs w:val="28"/>
        </w:rPr>
        <w:t xml:space="preserve"> биологии и хим</w:t>
      </w:r>
      <w:r w:rsidR="00EA0276">
        <w:rPr>
          <w:rFonts w:ascii="Times New Roman" w:hAnsi="Times New Roman" w:cs="Times New Roman"/>
          <w:b/>
          <w:sz w:val="28"/>
          <w:szCs w:val="28"/>
        </w:rPr>
        <w:t xml:space="preserve">ии) </w:t>
      </w:r>
      <w:r w:rsidR="003B2578">
        <w:rPr>
          <w:rFonts w:ascii="Times New Roman" w:hAnsi="Times New Roman" w:cs="Times New Roman"/>
          <w:b/>
          <w:sz w:val="28"/>
          <w:szCs w:val="28"/>
        </w:rPr>
        <w:t xml:space="preserve"> МБОУ «</w:t>
      </w:r>
      <w:r w:rsidR="00E0253F">
        <w:rPr>
          <w:rFonts w:ascii="Times New Roman" w:hAnsi="Times New Roman" w:cs="Times New Roman"/>
          <w:b/>
          <w:sz w:val="28"/>
          <w:szCs w:val="28"/>
        </w:rPr>
        <w:t>СОШ №1</w:t>
      </w:r>
      <w:r w:rsidR="0086340D">
        <w:rPr>
          <w:rFonts w:ascii="Times New Roman" w:hAnsi="Times New Roman" w:cs="Times New Roman"/>
          <w:b/>
          <w:sz w:val="28"/>
          <w:szCs w:val="28"/>
        </w:rPr>
        <w:t xml:space="preserve"> поселка Белиджи имени М.Ярагского </w:t>
      </w:r>
      <w:bookmarkStart w:id="0" w:name="_GoBack"/>
      <w:bookmarkEnd w:id="0"/>
      <w:r w:rsidR="0086340D">
        <w:rPr>
          <w:rFonts w:ascii="Times New Roman" w:hAnsi="Times New Roman" w:cs="Times New Roman"/>
          <w:b/>
          <w:sz w:val="28"/>
          <w:szCs w:val="28"/>
        </w:rPr>
        <w:t xml:space="preserve"> </w:t>
      </w:r>
      <w:r w:rsidR="003B2578">
        <w:rPr>
          <w:rFonts w:ascii="Times New Roman" w:hAnsi="Times New Roman" w:cs="Times New Roman"/>
          <w:b/>
          <w:sz w:val="28"/>
          <w:szCs w:val="28"/>
        </w:rPr>
        <w:t>»</w:t>
      </w:r>
    </w:p>
    <w:p w:rsidR="004C2285" w:rsidRPr="003602E7" w:rsidRDefault="004C2285" w:rsidP="00FA59CB">
      <w:pPr>
        <w:pStyle w:val="a3"/>
        <w:rPr>
          <w:rFonts w:ascii="Times New Roman" w:hAnsi="Times New Roman" w:cs="Times New Roman"/>
          <w:b/>
          <w:sz w:val="24"/>
          <w:szCs w:val="24"/>
        </w:rPr>
      </w:pPr>
      <w:r w:rsidRPr="003602E7">
        <w:rPr>
          <w:rFonts w:ascii="Times New Roman" w:hAnsi="Times New Roman" w:cs="Times New Roman"/>
          <w:b/>
          <w:sz w:val="24"/>
          <w:szCs w:val="24"/>
        </w:rPr>
        <w:t>1.Анализ обеспечения условий реализации профессиональной деятельности  педагогов</w:t>
      </w:r>
    </w:p>
    <w:p w:rsidR="004C2285" w:rsidRPr="00FA59CB" w:rsidRDefault="004C2285" w:rsidP="004C2285">
      <w:pPr>
        <w:pStyle w:val="a3"/>
        <w:pBdr>
          <w:bottom w:val="single" w:sz="12" w:space="1" w:color="auto"/>
        </w:pBdr>
        <w:jc w:val="both"/>
        <w:rPr>
          <w:rFonts w:ascii="Times New Roman" w:hAnsi="Times New Roman" w:cs="Times New Roman"/>
          <w:sz w:val="24"/>
          <w:szCs w:val="24"/>
        </w:rPr>
      </w:pPr>
      <w:r w:rsidRPr="00FA59CB">
        <w:rPr>
          <w:rFonts w:ascii="Times New Roman" w:hAnsi="Times New Roman" w:cs="Times New Roman"/>
          <w:sz w:val="24"/>
          <w:szCs w:val="24"/>
        </w:rPr>
        <w:t xml:space="preserve"> Исходя из анализа прошлого уч</w:t>
      </w:r>
      <w:r w:rsidR="003B2578">
        <w:rPr>
          <w:rFonts w:ascii="Times New Roman" w:hAnsi="Times New Roman" w:cs="Times New Roman"/>
          <w:sz w:val="24"/>
          <w:szCs w:val="24"/>
        </w:rPr>
        <w:t xml:space="preserve">ебного года, перед методическим объединением </w:t>
      </w:r>
      <w:r w:rsidRPr="00FA59CB">
        <w:rPr>
          <w:rFonts w:ascii="Times New Roman" w:hAnsi="Times New Roman" w:cs="Times New Roman"/>
          <w:sz w:val="24"/>
          <w:szCs w:val="24"/>
        </w:rPr>
        <w:t xml:space="preserve">были поставлены </w:t>
      </w:r>
      <w:r w:rsidR="00FA59CB" w:rsidRPr="00FA59CB">
        <w:rPr>
          <w:rFonts w:ascii="Times New Roman" w:hAnsi="Times New Roman" w:cs="Times New Roman"/>
          <w:sz w:val="24"/>
          <w:szCs w:val="24"/>
        </w:rPr>
        <w:t>следующие задачи:</w:t>
      </w:r>
    </w:p>
    <w:p w:rsidR="00FA59CB" w:rsidRPr="00DC4BD7" w:rsidRDefault="00FA59CB" w:rsidP="00FA59CB">
      <w:pPr>
        <w:numPr>
          <w:ilvl w:val="0"/>
          <w:numId w:val="4"/>
        </w:numPr>
        <w:spacing w:before="100" w:beforeAutospacing="1" w:after="100" w:afterAutospacing="1" w:line="240" w:lineRule="auto"/>
        <w:rPr>
          <w:rFonts w:ascii="Tahoma" w:eastAsia="Times New Roman" w:hAnsi="Tahoma" w:cs="Tahoma"/>
          <w:color w:val="000000"/>
          <w:sz w:val="24"/>
          <w:szCs w:val="24"/>
        </w:rPr>
      </w:pPr>
      <w:r w:rsidRPr="00DC4BD7">
        <w:rPr>
          <w:rFonts w:ascii="Times New Roman" w:eastAsia="Times New Roman" w:hAnsi="Times New Roman" w:cs="Times New Roman"/>
          <w:color w:val="000000"/>
          <w:sz w:val="24"/>
          <w:szCs w:val="24"/>
        </w:rPr>
        <w:t>Эффективное использование образовательных и воспитательных методик и технологий, связанных с внедрением новых образовательных стандартов на основе системно-деятельностного подхода.</w:t>
      </w:r>
    </w:p>
    <w:p w:rsidR="00FA59CB" w:rsidRPr="00DC4BD7" w:rsidRDefault="00FA59CB" w:rsidP="00FA59CB">
      <w:pPr>
        <w:numPr>
          <w:ilvl w:val="0"/>
          <w:numId w:val="4"/>
        </w:numPr>
        <w:spacing w:before="100" w:beforeAutospacing="1" w:after="100" w:afterAutospacing="1" w:line="240" w:lineRule="auto"/>
        <w:rPr>
          <w:rFonts w:ascii="Tahoma" w:eastAsia="Times New Roman" w:hAnsi="Tahoma" w:cs="Tahoma"/>
          <w:color w:val="000000"/>
          <w:sz w:val="24"/>
          <w:szCs w:val="24"/>
        </w:rPr>
      </w:pPr>
      <w:r w:rsidRPr="00DC4BD7">
        <w:rPr>
          <w:rFonts w:ascii="Times New Roman" w:eastAsia="Times New Roman" w:hAnsi="Times New Roman" w:cs="Times New Roman"/>
          <w:color w:val="000000"/>
          <w:sz w:val="24"/>
          <w:szCs w:val="24"/>
        </w:rPr>
        <w:t>Обеспечить профессиональный, культурный и творческий рост членов МО в условиях введения ФГОС ООО;</w:t>
      </w:r>
    </w:p>
    <w:p w:rsidR="00FA59CB" w:rsidRPr="00DC4BD7" w:rsidRDefault="00FA59CB" w:rsidP="00FA59CB">
      <w:pPr>
        <w:numPr>
          <w:ilvl w:val="0"/>
          <w:numId w:val="4"/>
        </w:numPr>
        <w:spacing w:before="100" w:beforeAutospacing="1" w:after="100" w:afterAutospacing="1" w:line="240" w:lineRule="auto"/>
        <w:rPr>
          <w:rFonts w:ascii="Tahoma" w:eastAsia="Times New Roman" w:hAnsi="Tahoma" w:cs="Tahoma"/>
          <w:color w:val="000000"/>
          <w:sz w:val="24"/>
          <w:szCs w:val="24"/>
        </w:rPr>
      </w:pPr>
      <w:r w:rsidRPr="00DC4BD7">
        <w:rPr>
          <w:rFonts w:ascii="Times New Roman" w:eastAsia="Times New Roman" w:hAnsi="Times New Roman" w:cs="Times New Roman"/>
          <w:color w:val="000000"/>
          <w:sz w:val="24"/>
          <w:szCs w:val="24"/>
        </w:rPr>
        <w:t>Обобщить положительный педагогический опыт работы, осуществить обмен опытом успешной педагогической деятельности;</w:t>
      </w:r>
    </w:p>
    <w:p w:rsidR="00FA59CB" w:rsidRPr="00DC4BD7" w:rsidRDefault="00FA59CB" w:rsidP="00FA59CB">
      <w:pPr>
        <w:numPr>
          <w:ilvl w:val="0"/>
          <w:numId w:val="4"/>
        </w:numPr>
        <w:spacing w:before="100" w:beforeAutospacing="1" w:after="100" w:afterAutospacing="1" w:line="240" w:lineRule="auto"/>
        <w:rPr>
          <w:rFonts w:ascii="Tahoma" w:eastAsia="Times New Roman" w:hAnsi="Tahoma" w:cs="Tahoma"/>
          <w:color w:val="000000"/>
          <w:sz w:val="24"/>
          <w:szCs w:val="24"/>
        </w:rPr>
      </w:pPr>
      <w:r w:rsidRPr="00DC4BD7">
        <w:rPr>
          <w:rFonts w:ascii="Times New Roman" w:eastAsia="Times New Roman" w:hAnsi="Times New Roman" w:cs="Times New Roman"/>
          <w:color w:val="000000"/>
          <w:sz w:val="24"/>
          <w:szCs w:val="24"/>
        </w:rPr>
        <w:t>Повышать качество образования и повышать интерес к историческим, обществоведческим и естественнонаучным дисциплинам, используя технологию развивающего обучения, критического мышления;</w:t>
      </w:r>
    </w:p>
    <w:p w:rsidR="00EA0276" w:rsidRPr="00EA0276" w:rsidRDefault="00FA59CB" w:rsidP="00EA0276">
      <w:pPr>
        <w:numPr>
          <w:ilvl w:val="0"/>
          <w:numId w:val="4"/>
        </w:numPr>
        <w:spacing w:before="100" w:beforeAutospacing="1" w:after="100" w:afterAutospacing="1" w:line="240" w:lineRule="auto"/>
        <w:rPr>
          <w:rFonts w:ascii="Tahoma" w:eastAsia="Times New Roman" w:hAnsi="Tahoma" w:cs="Tahoma"/>
          <w:color w:val="000000"/>
          <w:sz w:val="24"/>
          <w:szCs w:val="24"/>
        </w:rPr>
      </w:pPr>
      <w:r w:rsidRPr="00DC4BD7">
        <w:rPr>
          <w:rFonts w:ascii="Times New Roman" w:eastAsia="Times New Roman" w:hAnsi="Times New Roman" w:cs="Times New Roman"/>
          <w:color w:val="000000"/>
          <w:sz w:val="24"/>
          <w:szCs w:val="24"/>
        </w:rPr>
        <w:t>Продолжить рабо</w:t>
      </w:r>
      <w:r w:rsidR="00E0253F">
        <w:rPr>
          <w:rFonts w:ascii="Times New Roman" w:eastAsia="Times New Roman" w:hAnsi="Times New Roman" w:cs="Times New Roman"/>
          <w:color w:val="000000"/>
          <w:sz w:val="24"/>
          <w:szCs w:val="24"/>
        </w:rPr>
        <w:t>ту с детьми, имеющими повышенны</w:t>
      </w:r>
      <w:r w:rsidRPr="00DC4BD7">
        <w:rPr>
          <w:rFonts w:ascii="Times New Roman" w:eastAsia="Times New Roman" w:hAnsi="Times New Roman" w:cs="Times New Roman"/>
          <w:color w:val="000000"/>
          <w:sz w:val="24"/>
          <w:szCs w:val="24"/>
        </w:rPr>
        <w:t xml:space="preserve"> интеллектуальные и творческие способности. Совершенствование форм и методов научно-исследовательской деятельности учащихся</w:t>
      </w:r>
      <w:r w:rsidRPr="00DC4BD7">
        <w:rPr>
          <w:rFonts w:ascii="Tahoma" w:eastAsia="Times New Roman" w:hAnsi="Tahoma" w:cs="Tahoma"/>
          <w:color w:val="000000"/>
          <w:sz w:val="24"/>
          <w:szCs w:val="24"/>
        </w:rPr>
        <w:t xml:space="preserve">                                                                                                                  </w:t>
      </w:r>
      <w:r w:rsidRPr="00FA59CB">
        <w:rPr>
          <w:rFonts w:ascii="Times New Roman" w:hAnsi="Times New Roman" w:cs="Times New Roman"/>
          <w:b/>
          <w:sz w:val="24"/>
          <w:szCs w:val="24"/>
        </w:rPr>
        <w:t>Проблема МО:</w:t>
      </w:r>
      <w:r w:rsidRPr="00DC4BD7">
        <w:rPr>
          <w:rFonts w:ascii="Times New Roman" w:hAnsi="Times New Roman" w:cs="Times New Roman"/>
          <w:sz w:val="24"/>
          <w:szCs w:val="24"/>
        </w:rPr>
        <w:t xml:space="preserve">  «Повышение результативности урока и качества  знаний  учащихся.</w:t>
      </w:r>
      <w:r w:rsidRPr="00DC4BD7">
        <w:rPr>
          <w:rFonts w:ascii="Times New Roman" w:hAnsi="Times New Roman" w:cs="Times New Roman"/>
          <w:color w:val="555555"/>
          <w:sz w:val="24"/>
          <w:szCs w:val="24"/>
          <w:shd w:val="clear" w:color="auto" w:fill="FFFFFF"/>
        </w:rPr>
        <w:t xml:space="preserve"> </w:t>
      </w:r>
      <w:r w:rsidRPr="00DC4BD7">
        <w:rPr>
          <w:rFonts w:ascii="Times New Roman" w:hAnsi="Times New Roman" w:cs="Times New Roman"/>
          <w:sz w:val="24"/>
          <w:szCs w:val="24"/>
          <w:shd w:val="clear" w:color="auto" w:fill="FFFFFF"/>
        </w:rPr>
        <w:t>ФГОС как фактор обеспечения качества образования»</w:t>
      </w:r>
      <w:r w:rsidRPr="00DC4BD7">
        <w:rPr>
          <w:rFonts w:ascii="Times New Roman" w:hAnsi="Times New Roman" w:cs="Times New Roman"/>
          <w:sz w:val="24"/>
          <w:szCs w:val="24"/>
        </w:rPr>
        <w:t xml:space="preserve"> содержательно связана с научно-методической    темой школы « Формирование умения учиться через освоение  универсальных  учебных действий».  Для их достижения поставлена цель: подготовка учителей к введению федеральных государственных образовательных  стандартов, создание условий для реализации учителями инновационных методов работы на практике, как фактора повышения мотивации и качества образования учащихся</w:t>
      </w:r>
      <w:r w:rsidR="00EA0276">
        <w:rPr>
          <w:rFonts w:ascii="Times New Roman" w:hAnsi="Times New Roman" w:cs="Times New Roman"/>
          <w:sz w:val="24"/>
          <w:szCs w:val="24"/>
        </w:rPr>
        <w:t xml:space="preserve">                                                                                                                                </w:t>
      </w:r>
    </w:p>
    <w:p w:rsidR="00FA59CB" w:rsidRPr="00EA0276" w:rsidRDefault="004C2285" w:rsidP="00EA0276">
      <w:pPr>
        <w:spacing w:before="100" w:beforeAutospacing="1" w:after="100" w:afterAutospacing="1" w:line="240" w:lineRule="auto"/>
        <w:rPr>
          <w:rFonts w:ascii="Tahoma" w:eastAsia="Times New Roman" w:hAnsi="Tahoma" w:cs="Tahoma"/>
          <w:b/>
          <w:color w:val="000000"/>
          <w:sz w:val="24"/>
          <w:szCs w:val="24"/>
          <w:u w:val="single"/>
        </w:rPr>
      </w:pPr>
      <w:r w:rsidRPr="00EA0276">
        <w:rPr>
          <w:rFonts w:ascii="Times New Roman" w:hAnsi="Times New Roman" w:cs="Times New Roman"/>
          <w:b/>
          <w:sz w:val="24"/>
          <w:szCs w:val="24"/>
          <w:u w:val="single"/>
        </w:rPr>
        <w:t>Для их достижения осу</w:t>
      </w:r>
      <w:r w:rsidR="00E0253F">
        <w:rPr>
          <w:rFonts w:ascii="Times New Roman" w:hAnsi="Times New Roman" w:cs="Times New Roman"/>
          <w:b/>
          <w:sz w:val="24"/>
          <w:szCs w:val="24"/>
          <w:u w:val="single"/>
        </w:rPr>
        <w:t>ществлена следующая деятельность</w:t>
      </w:r>
      <w:r w:rsidR="00EA0276" w:rsidRPr="00EA0276">
        <w:rPr>
          <w:rFonts w:ascii="Times New Roman" w:hAnsi="Times New Roman" w:cs="Times New Roman"/>
          <w:b/>
          <w:sz w:val="24"/>
          <w:szCs w:val="24"/>
          <w:u w:val="single"/>
        </w:rPr>
        <w:t xml:space="preserve">    </w:t>
      </w:r>
      <w:r w:rsidR="00EA0276">
        <w:rPr>
          <w:rFonts w:ascii="Times New Roman" w:hAnsi="Times New Roman" w:cs="Times New Roman"/>
          <w:b/>
          <w:sz w:val="24"/>
          <w:szCs w:val="24"/>
          <w:u w:val="single"/>
        </w:rPr>
        <w:t xml:space="preserve">                                                                                                                                   </w:t>
      </w:r>
      <w:r w:rsidR="00FA59CB" w:rsidRPr="00D118DC">
        <w:rPr>
          <w:rStyle w:val="c1"/>
          <w:i/>
          <w:color w:val="444444"/>
        </w:rPr>
        <w:t xml:space="preserve">Аналитическая деятельность: </w:t>
      </w:r>
      <w:r w:rsidR="00EA0276">
        <w:rPr>
          <w:rStyle w:val="c1"/>
          <w:i/>
          <w:color w:val="444444"/>
        </w:rPr>
        <w:t xml:space="preserve">                                                                                                                                                                                                                                                                             </w:t>
      </w:r>
      <w:r w:rsidR="00FA59CB" w:rsidRPr="00D118DC">
        <w:rPr>
          <w:rStyle w:val="c1"/>
          <w:color w:val="444444"/>
        </w:rPr>
        <w:t> - мониторинг методических потребностей педагогов, создание базы данных о педагогических работниках;</w:t>
      </w:r>
      <w:r w:rsidR="00EA0276">
        <w:rPr>
          <w:rStyle w:val="c1"/>
          <w:color w:val="444444"/>
        </w:rPr>
        <w:t xml:space="preserve">                                                                                                           </w:t>
      </w:r>
      <w:r w:rsidR="00FA59CB" w:rsidRPr="00D118DC">
        <w:rPr>
          <w:rStyle w:val="c1"/>
          <w:color w:val="444444"/>
        </w:rPr>
        <w:t>-  анализ результатов методической работы, выявление затруднений дидактического и методического    характера;</w:t>
      </w:r>
      <w:r w:rsidR="00EA0276">
        <w:rPr>
          <w:rStyle w:val="c1"/>
          <w:color w:val="444444"/>
        </w:rPr>
        <w:t xml:space="preserve">                                                                                             </w:t>
      </w:r>
      <w:r w:rsidR="00FA59CB" w:rsidRPr="00D118DC">
        <w:rPr>
          <w:rStyle w:val="c1"/>
          <w:color w:val="444444"/>
        </w:rPr>
        <w:t>- изучение, обобщение и распространение  педагогического опыта.</w:t>
      </w:r>
      <w:r w:rsidR="00EA0276">
        <w:rPr>
          <w:rStyle w:val="c1"/>
          <w:color w:val="444444"/>
        </w:rPr>
        <w:t xml:space="preserve">                                                                                                                                                           </w:t>
      </w:r>
      <w:r w:rsidR="00FA59CB" w:rsidRPr="00D118DC">
        <w:rPr>
          <w:rStyle w:val="c1"/>
          <w:i/>
          <w:color w:val="444444"/>
        </w:rPr>
        <w:t>Информационная деятельность:</w:t>
      </w:r>
      <w:r w:rsidR="00FA59CB">
        <w:rPr>
          <w:rStyle w:val="c1"/>
          <w:i/>
          <w:color w:val="444444"/>
        </w:rPr>
        <w:tab/>
      </w:r>
      <w:r w:rsidR="00EA0276">
        <w:rPr>
          <w:rStyle w:val="c1"/>
          <w:i/>
          <w:color w:val="444444"/>
        </w:rPr>
        <w:t xml:space="preserve">                                                                                                                                                                                                                                              </w:t>
      </w:r>
      <w:r w:rsidR="00FA59CB" w:rsidRPr="00D118DC">
        <w:rPr>
          <w:rStyle w:val="c1"/>
          <w:color w:val="444444"/>
        </w:rPr>
        <w:t xml:space="preserve">- формирование банка педагогической информации; </w:t>
      </w:r>
      <w:r w:rsidR="00EA0276">
        <w:rPr>
          <w:rStyle w:val="c1"/>
          <w:color w:val="444444"/>
        </w:rPr>
        <w:t xml:space="preserve">                                                                                                                                                                                                                             </w:t>
      </w:r>
      <w:r w:rsidR="00FA59CB" w:rsidRPr="00D118DC">
        <w:rPr>
          <w:rStyle w:val="c1"/>
          <w:color w:val="444444"/>
        </w:rPr>
        <w:t xml:space="preserve">-информирование о новинках педагогической, психологической, методической литературы; </w:t>
      </w:r>
      <w:r w:rsidR="00EA0276">
        <w:rPr>
          <w:color w:val="444444"/>
        </w:rPr>
        <w:t xml:space="preserve">                                                                                                                                     </w:t>
      </w:r>
      <w:r w:rsidR="00FA59CB">
        <w:rPr>
          <w:rStyle w:val="c1"/>
          <w:color w:val="444444"/>
        </w:rPr>
        <w:t xml:space="preserve">  </w:t>
      </w:r>
      <w:r w:rsidR="00FA59CB" w:rsidRPr="00D118DC">
        <w:rPr>
          <w:rStyle w:val="c1"/>
          <w:color w:val="444444"/>
        </w:rPr>
        <w:t xml:space="preserve">- информирование об опыте инновационной деятельности,  о новых направлениях в развитии образования; </w:t>
      </w:r>
      <w:r w:rsidR="00FA59CB">
        <w:rPr>
          <w:rStyle w:val="c1"/>
          <w:color w:val="444444"/>
        </w:rPr>
        <w:t xml:space="preserve">                                     </w:t>
      </w:r>
      <w:r w:rsidR="00EA0276">
        <w:rPr>
          <w:rStyle w:val="c1"/>
          <w:color w:val="444444"/>
        </w:rPr>
        <w:t xml:space="preserve">                                      </w:t>
      </w:r>
      <w:r w:rsidR="00FA59CB">
        <w:rPr>
          <w:rStyle w:val="c1"/>
          <w:color w:val="444444"/>
        </w:rPr>
        <w:t xml:space="preserve"> </w:t>
      </w:r>
      <w:r w:rsidR="00FA59CB" w:rsidRPr="00D118DC">
        <w:rPr>
          <w:rStyle w:val="c1"/>
          <w:color w:val="444444"/>
        </w:rPr>
        <w:t xml:space="preserve"> </w:t>
      </w:r>
      <w:r w:rsidR="00FA59CB" w:rsidRPr="00D118DC">
        <w:rPr>
          <w:rStyle w:val="c1"/>
          <w:i/>
          <w:color w:val="444444"/>
        </w:rPr>
        <w:lastRenderedPageBreak/>
        <w:t xml:space="preserve">Организационно-методическая деятельность: </w:t>
      </w:r>
      <w:r w:rsidR="00EA0276">
        <w:rPr>
          <w:rStyle w:val="c1"/>
          <w:i/>
          <w:color w:val="444444"/>
        </w:rPr>
        <w:t xml:space="preserve">     </w:t>
      </w:r>
      <w:r w:rsidR="00FA59CB" w:rsidRPr="00D118DC">
        <w:rPr>
          <w:rStyle w:val="c1"/>
          <w:i/>
          <w:color w:val="444444"/>
        </w:rPr>
        <w:t> </w:t>
      </w:r>
      <w:r w:rsidR="00FA59CB" w:rsidRPr="00D118DC">
        <w:rPr>
          <w:rStyle w:val="c1"/>
          <w:color w:val="444444"/>
        </w:rPr>
        <w:t xml:space="preserve">-  оказание помощи в подготовке к аттестации и в межкурсовой период, планирование повышения   квалификации; </w:t>
      </w:r>
    </w:p>
    <w:p w:rsidR="00FA59CB" w:rsidRPr="001415CB" w:rsidRDefault="00FA59CB" w:rsidP="00FA59CB">
      <w:pPr>
        <w:pStyle w:val="c4"/>
        <w:shd w:val="clear" w:color="auto" w:fill="FFFFFF"/>
        <w:spacing w:before="0" w:after="0"/>
        <w:rPr>
          <w:color w:val="444444"/>
        </w:rPr>
      </w:pPr>
      <w:r w:rsidRPr="001415CB">
        <w:rPr>
          <w:rStyle w:val="c1"/>
          <w:color w:val="444444"/>
        </w:rPr>
        <w:t> - разработка программ элективных курсов;</w:t>
      </w:r>
    </w:p>
    <w:p w:rsidR="00FA59CB" w:rsidRPr="001415CB" w:rsidRDefault="00FA59CB" w:rsidP="00FA59CB">
      <w:pPr>
        <w:pStyle w:val="c4"/>
        <w:shd w:val="clear" w:color="auto" w:fill="FFFFFF"/>
        <w:spacing w:before="0" w:after="0"/>
        <w:rPr>
          <w:color w:val="444444"/>
        </w:rPr>
      </w:pPr>
      <w:r w:rsidRPr="001415CB">
        <w:rPr>
          <w:rStyle w:val="c1"/>
          <w:color w:val="444444"/>
        </w:rPr>
        <w:t> - организация методического сопровождения  профиль</w:t>
      </w:r>
      <w:r>
        <w:rPr>
          <w:rStyle w:val="c1"/>
          <w:color w:val="444444"/>
        </w:rPr>
        <w:t>ного обучения</w:t>
      </w:r>
      <w:r w:rsidRPr="001415CB">
        <w:rPr>
          <w:rStyle w:val="c1"/>
          <w:color w:val="444444"/>
        </w:rPr>
        <w:t>;</w:t>
      </w:r>
    </w:p>
    <w:p w:rsidR="00FA59CB" w:rsidRPr="001415CB" w:rsidRDefault="00FA59CB" w:rsidP="00FA59CB">
      <w:pPr>
        <w:pStyle w:val="c4"/>
        <w:shd w:val="clear" w:color="auto" w:fill="FFFFFF"/>
        <w:spacing w:before="0" w:after="0"/>
        <w:rPr>
          <w:color w:val="444444"/>
        </w:rPr>
      </w:pPr>
      <w:r>
        <w:rPr>
          <w:rStyle w:val="c1"/>
          <w:color w:val="444444"/>
        </w:rPr>
        <w:t xml:space="preserve"> </w:t>
      </w:r>
      <w:r w:rsidRPr="001415CB">
        <w:rPr>
          <w:rStyle w:val="c1"/>
          <w:color w:val="444444"/>
        </w:rPr>
        <w:t>- организация педагогических чтений, семинаров, научно-практических конференций, конкурсов педагогического мастерства;</w:t>
      </w:r>
    </w:p>
    <w:p w:rsidR="00FA59CB" w:rsidRPr="001415CB" w:rsidRDefault="00FA59CB" w:rsidP="00FA59CB">
      <w:pPr>
        <w:pStyle w:val="c4"/>
        <w:shd w:val="clear" w:color="auto" w:fill="FFFFFF"/>
        <w:spacing w:before="0" w:after="0"/>
        <w:rPr>
          <w:color w:val="444444"/>
        </w:rPr>
      </w:pPr>
      <w:r w:rsidRPr="001415CB">
        <w:rPr>
          <w:rStyle w:val="c1"/>
          <w:color w:val="444444"/>
        </w:rPr>
        <w:t>- организация взаимодействия различных методических структур</w:t>
      </w:r>
      <w:r>
        <w:rPr>
          <w:rStyle w:val="c1"/>
          <w:color w:val="444444"/>
        </w:rPr>
        <w:t>.</w:t>
      </w:r>
      <w:r w:rsidRPr="001415CB">
        <w:rPr>
          <w:rStyle w:val="c1"/>
          <w:color w:val="444444"/>
        </w:rPr>
        <w:t xml:space="preserve"> </w:t>
      </w:r>
      <w:r>
        <w:rPr>
          <w:rStyle w:val="c1"/>
          <w:color w:val="444444"/>
        </w:rPr>
        <w:t xml:space="preserve"> </w:t>
      </w:r>
    </w:p>
    <w:p w:rsidR="00FA59CB" w:rsidRPr="001415CB" w:rsidRDefault="00FA59CB" w:rsidP="00FA59CB">
      <w:pPr>
        <w:pStyle w:val="c4"/>
        <w:shd w:val="clear" w:color="auto" w:fill="FFFFFF"/>
        <w:spacing w:before="0" w:after="0"/>
        <w:rPr>
          <w:i/>
          <w:color w:val="444444"/>
        </w:rPr>
      </w:pPr>
      <w:r w:rsidRPr="001415CB">
        <w:rPr>
          <w:rStyle w:val="c1"/>
          <w:i/>
          <w:color w:val="444444"/>
        </w:rPr>
        <w:t>Консультационная деятельность:</w:t>
      </w:r>
    </w:p>
    <w:p w:rsidR="00FA59CB" w:rsidRPr="001415CB" w:rsidRDefault="00FA59CB" w:rsidP="00FA59CB">
      <w:pPr>
        <w:pStyle w:val="c4"/>
        <w:shd w:val="clear" w:color="auto" w:fill="FFFFFF"/>
        <w:spacing w:before="0" w:after="0"/>
        <w:rPr>
          <w:color w:val="444444"/>
        </w:rPr>
      </w:pPr>
      <w:r w:rsidRPr="001415CB">
        <w:rPr>
          <w:rStyle w:val="c1"/>
          <w:color w:val="444444"/>
        </w:rPr>
        <w:t>- организация консультационной работы, популяризация результатов новейших педагогических и психологических исследований;</w:t>
      </w:r>
    </w:p>
    <w:p w:rsidR="00FA59CB" w:rsidRPr="001415CB" w:rsidRDefault="00FA59CB" w:rsidP="00FA59CB">
      <w:pPr>
        <w:pStyle w:val="c4"/>
        <w:shd w:val="clear" w:color="auto" w:fill="FFFFFF"/>
        <w:spacing w:before="0" w:after="0"/>
        <w:rPr>
          <w:color w:val="444444"/>
        </w:rPr>
      </w:pPr>
      <w:r w:rsidRPr="001415CB">
        <w:rPr>
          <w:rStyle w:val="c1"/>
          <w:color w:val="444444"/>
        </w:rPr>
        <w:t>- консультирование родителей по вопросам обучения и воспитания детей.</w:t>
      </w:r>
    </w:p>
    <w:p w:rsidR="00FA59CB" w:rsidRPr="001415CB" w:rsidRDefault="00FA59CB" w:rsidP="00FA59CB">
      <w:pPr>
        <w:spacing w:after="0" w:line="240" w:lineRule="auto"/>
        <w:rPr>
          <w:rFonts w:ascii="Times New Roman" w:hAnsi="Times New Roman" w:cs="Times New Roman"/>
          <w:sz w:val="24"/>
          <w:szCs w:val="24"/>
        </w:rPr>
      </w:pPr>
      <w:r w:rsidRPr="001415CB">
        <w:rPr>
          <w:rFonts w:ascii="Times New Roman" w:hAnsi="Times New Roman" w:cs="Times New Roman"/>
          <w:sz w:val="24"/>
          <w:szCs w:val="24"/>
        </w:rPr>
        <w:t>- Повышение качества преподавания.</w:t>
      </w:r>
    </w:p>
    <w:p w:rsidR="00FA59CB" w:rsidRPr="001415CB" w:rsidRDefault="00FA59CB" w:rsidP="00FA59CB">
      <w:pPr>
        <w:spacing w:after="0" w:line="240" w:lineRule="auto"/>
        <w:rPr>
          <w:rFonts w:ascii="Times New Roman" w:hAnsi="Times New Roman" w:cs="Times New Roman"/>
          <w:sz w:val="24"/>
          <w:szCs w:val="24"/>
        </w:rPr>
      </w:pPr>
      <w:r w:rsidRPr="001415CB">
        <w:rPr>
          <w:rFonts w:ascii="Times New Roman" w:hAnsi="Times New Roman" w:cs="Times New Roman"/>
          <w:sz w:val="24"/>
          <w:szCs w:val="24"/>
        </w:rPr>
        <w:t>- Повышение качества обучения.</w:t>
      </w:r>
    </w:p>
    <w:p w:rsidR="00FA59CB" w:rsidRPr="001415CB" w:rsidRDefault="00FA59CB" w:rsidP="00FA59CB">
      <w:pPr>
        <w:spacing w:after="0" w:line="240" w:lineRule="auto"/>
        <w:rPr>
          <w:rFonts w:ascii="Times New Roman" w:hAnsi="Times New Roman" w:cs="Times New Roman"/>
          <w:sz w:val="24"/>
          <w:szCs w:val="24"/>
        </w:rPr>
      </w:pPr>
      <w:r w:rsidRPr="001415CB">
        <w:rPr>
          <w:rFonts w:ascii="Times New Roman" w:hAnsi="Times New Roman" w:cs="Times New Roman"/>
          <w:sz w:val="24"/>
          <w:szCs w:val="24"/>
        </w:rPr>
        <w:t>- Совершенствование педагогического мастерства учителей.</w:t>
      </w:r>
    </w:p>
    <w:p w:rsidR="00FA59CB" w:rsidRPr="001415CB" w:rsidRDefault="00FA59CB" w:rsidP="00FA59CB">
      <w:pPr>
        <w:spacing w:after="0" w:line="240" w:lineRule="auto"/>
        <w:rPr>
          <w:rFonts w:ascii="Times New Roman" w:hAnsi="Times New Roman" w:cs="Times New Roman"/>
          <w:sz w:val="24"/>
          <w:szCs w:val="24"/>
        </w:rPr>
      </w:pPr>
      <w:r w:rsidRPr="001415CB">
        <w:rPr>
          <w:rFonts w:ascii="Times New Roman" w:hAnsi="Times New Roman" w:cs="Times New Roman"/>
          <w:sz w:val="24"/>
          <w:szCs w:val="24"/>
        </w:rPr>
        <w:t>- Совершенствование воспитательного процесса.</w:t>
      </w:r>
    </w:p>
    <w:p w:rsidR="004C2285" w:rsidRPr="003602E7" w:rsidRDefault="004C2285" w:rsidP="004C2285">
      <w:pPr>
        <w:pStyle w:val="a3"/>
        <w:jc w:val="both"/>
        <w:rPr>
          <w:rFonts w:ascii="Times New Roman" w:hAnsi="Times New Roman" w:cs="Times New Roman"/>
          <w:sz w:val="24"/>
          <w:szCs w:val="24"/>
        </w:rPr>
      </w:pPr>
    </w:p>
    <w:p w:rsidR="008031F3"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1</w:t>
      </w:r>
      <w:r>
        <w:rPr>
          <w:rFonts w:ascii="Times New Roman" w:hAnsi="Times New Roman" w:cs="Times New Roman"/>
          <w:b/>
          <w:sz w:val="24"/>
          <w:szCs w:val="24"/>
        </w:rPr>
        <w:t>.а</w:t>
      </w:r>
      <w:r w:rsidRPr="003602E7">
        <w:rPr>
          <w:rFonts w:ascii="Times New Roman" w:hAnsi="Times New Roman" w:cs="Times New Roman"/>
          <w:b/>
          <w:sz w:val="24"/>
          <w:szCs w:val="24"/>
        </w:rPr>
        <w:t xml:space="preserve">  Анализ к</w:t>
      </w:r>
      <w:r w:rsidR="003B2578">
        <w:rPr>
          <w:rFonts w:ascii="Times New Roman" w:hAnsi="Times New Roman" w:cs="Times New Roman"/>
          <w:b/>
          <w:sz w:val="24"/>
          <w:szCs w:val="24"/>
        </w:rPr>
        <w:t xml:space="preserve">адрового состава  ШМО учителей </w:t>
      </w:r>
    </w:p>
    <w:p w:rsidR="00EE0173" w:rsidRDefault="00E0253F" w:rsidP="004C2285">
      <w:pPr>
        <w:pStyle w:val="a3"/>
        <w:jc w:val="both"/>
        <w:rPr>
          <w:rFonts w:ascii="Times New Roman" w:hAnsi="Times New Roman" w:cs="Times New Roman"/>
          <w:sz w:val="24"/>
          <w:szCs w:val="24"/>
        </w:rPr>
      </w:pPr>
      <w:r>
        <w:rPr>
          <w:rFonts w:ascii="Times New Roman" w:hAnsi="Times New Roman" w:cs="Times New Roman"/>
          <w:sz w:val="24"/>
          <w:szCs w:val="24"/>
        </w:rPr>
        <w:t>1.Абдулаева Э.Ф</w:t>
      </w:r>
      <w:r w:rsidR="005B01F5">
        <w:rPr>
          <w:rFonts w:ascii="Times New Roman" w:hAnsi="Times New Roman" w:cs="Times New Roman"/>
          <w:sz w:val="24"/>
          <w:szCs w:val="24"/>
        </w:rPr>
        <w:t xml:space="preserve">.,учитель </w:t>
      </w:r>
      <w:r>
        <w:rPr>
          <w:rFonts w:ascii="Times New Roman" w:hAnsi="Times New Roman" w:cs="Times New Roman"/>
          <w:sz w:val="24"/>
          <w:szCs w:val="24"/>
        </w:rPr>
        <w:t xml:space="preserve">химии,стаж работы 25 л.                                                                                                                  </w:t>
      </w:r>
    </w:p>
    <w:p w:rsidR="00420080" w:rsidRPr="00DE5711" w:rsidRDefault="00E0253F" w:rsidP="004C2285">
      <w:pPr>
        <w:pStyle w:val="a3"/>
        <w:jc w:val="both"/>
        <w:rPr>
          <w:rFonts w:ascii="Times New Roman" w:hAnsi="Times New Roman" w:cs="Times New Roman"/>
          <w:sz w:val="24"/>
          <w:szCs w:val="24"/>
        </w:rPr>
      </w:pPr>
      <w:r>
        <w:rPr>
          <w:rFonts w:ascii="Times New Roman" w:hAnsi="Times New Roman" w:cs="Times New Roman"/>
          <w:sz w:val="24"/>
          <w:szCs w:val="24"/>
        </w:rPr>
        <w:t>2.Мамедова А.Р</w:t>
      </w:r>
      <w:r w:rsidR="005B01F5">
        <w:rPr>
          <w:rFonts w:ascii="Times New Roman" w:hAnsi="Times New Roman" w:cs="Times New Roman"/>
          <w:sz w:val="24"/>
          <w:szCs w:val="24"/>
        </w:rPr>
        <w:t>.,</w:t>
      </w:r>
      <w:r>
        <w:rPr>
          <w:rFonts w:ascii="Times New Roman" w:hAnsi="Times New Roman" w:cs="Times New Roman"/>
          <w:sz w:val="24"/>
          <w:szCs w:val="24"/>
        </w:rPr>
        <w:t xml:space="preserve">учитель биологии, </w:t>
      </w:r>
      <w:r w:rsidR="00D62E28">
        <w:rPr>
          <w:rFonts w:ascii="Times New Roman" w:hAnsi="Times New Roman" w:cs="Times New Roman"/>
          <w:sz w:val="24"/>
          <w:szCs w:val="24"/>
        </w:rPr>
        <w:t xml:space="preserve"> </w:t>
      </w:r>
      <w:r w:rsidR="005B01F5">
        <w:rPr>
          <w:rFonts w:ascii="Times New Roman" w:hAnsi="Times New Roman" w:cs="Times New Roman"/>
          <w:sz w:val="24"/>
          <w:szCs w:val="24"/>
        </w:rPr>
        <w:t xml:space="preserve">стаж работы </w:t>
      </w:r>
      <w:r w:rsidR="00D62E28">
        <w:rPr>
          <w:rFonts w:ascii="Times New Roman" w:hAnsi="Times New Roman" w:cs="Times New Roman"/>
          <w:sz w:val="24"/>
          <w:szCs w:val="24"/>
        </w:rPr>
        <w:t>1</w:t>
      </w:r>
      <w:r w:rsidR="005B01F5">
        <w:rPr>
          <w:rFonts w:ascii="Times New Roman" w:hAnsi="Times New Roman" w:cs="Times New Roman"/>
          <w:sz w:val="24"/>
          <w:szCs w:val="24"/>
        </w:rPr>
        <w:t>7</w:t>
      </w:r>
      <w:r w:rsidR="00420080">
        <w:rPr>
          <w:rFonts w:ascii="Times New Roman" w:hAnsi="Times New Roman" w:cs="Times New Roman"/>
          <w:sz w:val="24"/>
          <w:szCs w:val="24"/>
        </w:rPr>
        <w:t xml:space="preserve"> лет, первая категория</w:t>
      </w:r>
    </w:p>
    <w:p w:rsidR="00DE5711" w:rsidRDefault="00D62E28" w:rsidP="004C2285">
      <w:pPr>
        <w:pStyle w:val="a3"/>
        <w:jc w:val="both"/>
        <w:rPr>
          <w:rFonts w:ascii="Times New Roman" w:hAnsi="Times New Roman" w:cs="Times New Roman"/>
          <w:sz w:val="24"/>
          <w:szCs w:val="24"/>
        </w:rPr>
      </w:pPr>
      <w:r>
        <w:rPr>
          <w:rFonts w:ascii="Times New Roman" w:hAnsi="Times New Roman" w:cs="Times New Roman"/>
          <w:sz w:val="24"/>
          <w:szCs w:val="24"/>
        </w:rPr>
        <w:t>3. Гаджиева С.Д..,учитель биолгии и экологии</w:t>
      </w:r>
      <w:r w:rsidR="008031F3" w:rsidRPr="00DE5711">
        <w:rPr>
          <w:rFonts w:ascii="Times New Roman" w:hAnsi="Times New Roman" w:cs="Times New Roman"/>
          <w:sz w:val="24"/>
          <w:szCs w:val="24"/>
        </w:rPr>
        <w:t>, стаж</w:t>
      </w:r>
      <w:r w:rsidR="00DE5711" w:rsidRPr="00DE5711">
        <w:rPr>
          <w:rFonts w:ascii="Times New Roman" w:hAnsi="Times New Roman" w:cs="Times New Roman"/>
          <w:sz w:val="24"/>
          <w:szCs w:val="24"/>
        </w:rPr>
        <w:t xml:space="preserve"> </w:t>
      </w:r>
      <w:r>
        <w:rPr>
          <w:rFonts w:ascii="Times New Roman" w:hAnsi="Times New Roman" w:cs="Times New Roman"/>
          <w:sz w:val="24"/>
          <w:szCs w:val="24"/>
        </w:rPr>
        <w:t>работы 11 лет.</w:t>
      </w:r>
      <w:r w:rsidR="00DE5711">
        <w:rPr>
          <w:rFonts w:ascii="Times New Roman" w:hAnsi="Times New Roman" w:cs="Times New Roman"/>
          <w:sz w:val="24"/>
          <w:szCs w:val="24"/>
        </w:rPr>
        <w:t>.</w:t>
      </w:r>
    </w:p>
    <w:p w:rsidR="00DE5711" w:rsidRDefault="0047113E" w:rsidP="004C2285">
      <w:pPr>
        <w:pStyle w:val="a3"/>
        <w:jc w:val="both"/>
        <w:rPr>
          <w:rFonts w:ascii="Times New Roman" w:hAnsi="Times New Roman" w:cs="Times New Roman"/>
          <w:sz w:val="24"/>
          <w:szCs w:val="24"/>
        </w:rPr>
      </w:pPr>
      <w:r>
        <w:rPr>
          <w:rFonts w:ascii="Times New Roman" w:hAnsi="Times New Roman" w:cs="Times New Roman"/>
          <w:sz w:val="24"/>
          <w:szCs w:val="24"/>
        </w:rPr>
        <w:t>4.</w:t>
      </w:r>
      <w:r w:rsidR="00D62E28">
        <w:rPr>
          <w:rFonts w:ascii="Times New Roman" w:hAnsi="Times New Roman" w:cs="Times New Roman"/>
          <w:sz w:val="24"/>
          <w:szCs w:val="24"/>
        </w:rPr>
        <w:t>Эмирова Э.Д. учитель окружающего мира, стаж работы 7</w:t>
      </w:r>
      <w:r w:rsidR="005B01F5">
        <w:rPr>
          <w:rFonts w:ascii="Times New Roman" w:hAnsi="Times New Roman" w:cs="Times New Roman"/>
          <w:sz w:val="24"/>
          <w:szCs w:val="24"/>
        </w:rPr>
        <w:t xml:space="preserve"> года </w:t>
      </w:r>
    </w:p>
    <w:p w:rsidR="004C2285" w:rsidRPr="00DE5711" w:rsidRDefault="004C2285" w:rsidP="004C2285">
      <w:pPr>
        <w:pStyle w:val="a3"/>
        <w:jc w:val="both"/>
        <w:rPr>
          <w:rFonts w:ascii="Times New Roman" w:hAnsi="Times New Roman" w:cs="Times New Roman"/>
          <w:sz w:val="24"/>
          <w:szCs w:val="24"/>
        </w:rPr>
      </w:pPr>
    </w:p>
    <w:p w:rsidR="00AC4A9D" w:rsidRDefault="00AC4A9D" w:rsidP="004C2285">
      <w:pPr>
        <w:pStyle w:val="a3"/>
        <w:rPr>
          <w:rFonts w:ascii="Times New Roman" w:hAnsi="Times New Roman" w:cs="Times New Roman"/>
          <w:b/>
          <w:sz w:val="24"/>
          <w:szCs w:val="24"/>
        </w:rPr>
      </w:pPr>
    </w:p>
    <w:p w:rsidR="0047113E" w:rsidRDefault="004C2285" w:rsidP="004C2285">
      <w:pPr>
        <w:pStyle w:val="a3"/>
        <w:rPr>
          <w:rFonts w:ascii="Times New Roman" w:hAnsi="Times New Roman" w:cs="Times New Roman"/>
          <w:b/>
          <w:sz w:val="24"/>
          <w:szCs w:val="24"/>
        </w:rPr>
      </w:pPr>
      <w:r w:rsidRPr="003602E7">
        <w:rPr>
          <w:rFonts w:ascii="Times New Roman" w:hAnsi="Times New Roman" w:cs="Times New Roman"/>
          <w:b/>
          <w:sz w:val="24"/>
          <w:szCs w:val="24"/>
        </w:rPr>
        <w:t>1.</w:t>
      </w:r>
      <w:r>
        <w:rPr>
          <w:rFonts w:ascii="Times New Roman" w:hAnsi="Times New Roman" w:cs="Times New Roman"/>
          <w:b/>
          <w:sz w:val="24"/>
          <w:szCs w:val="24"/>
        </w:rPr>
        <w:t>б.</w:t>
      </w:r>
      <w:r w:rsidRPr="003602E7">
        <w:rPr>
          <w:rFonts w:ascii="Times New Roman" w:hAnsi="Times New Roman" w:cs="Times New Roman"/>
          <w:b/>
          <w:sz w:val="24"/>
          <w:szCs w:val="24"/>
        </w:rPr>
        <w:t>Состояние учебно-методического и материально-технического обеспе</w:t>
      </w:r>
      <w:r>
        <w:rPr>
          <w:rFonts w:ascii="Times New Roman" w:hAnsi="Times New Roman" w:cs="Times New Roman"/>
          <w:b/>
          <w:sz w:val="24"/>
          <w:szCs w:val="24"/>
        </w:rPr>
        <w:t>чения   преподавания предметов:</w:t>
      </w:r>
    </w:p>
    <w:p w:rsidR="007116AD" w:rsidRPr="007116AD" w:rsidRDefault="0047113E" w:rsidP="007116AD">
      <w:pPr>
        <w:pStyle w:val="a3"/>
        <w:rPr>
          <w:rFonts w:ascii="Times New Roman" w:hAnsi="Times New Roman" w:cs="Times New Roman"/>
          <w:sz w:val="24"/>
          <w:szCs w:val="24"/>
        </w:rPr>
      </w:pPr>
      <w:r>
        <w:rPr>
          <w:rFonts w:ascii="Times New Roman" w:hAnsi="Times New Roman" w:cs="Times New Roman"/>
          <w:sz w:val="24"/>
          <w:szCs w:val="24"/>
        </w:rPr>
        <w:t xml:space="preserve"> Выбор учебников соответствует региональному перечню учебников, рекомендованных министерством образования и науки РФ. По предмету биология учитель работает по следующим учебникам: Пасечник В.В. «Биология 5-6 кл.», УМК Сонина. По предмету химия учитель работает по учебнику: О.С.Габриелян Химия -8, химия-9, химия-11. Рабочие программы по химии; составитель Трегубова Н.П.</w:t>
      </w:r>
      <w:r w:rsidR="00D62E28">
        <w:rPr>
          <w:rFonts w:ascii="Times New Roman" w:hAnsi="Times New Roman" w:cs="Times New Roman"/>
          <w:sz w:val="24"/>
          <w:szCs w:val="24"/>
        </w:rPr>
        <w:t xml:space="preserve"> По предмету окружающий мир учитель работает по следующим учебникам:Плешаков А.А.1-4 кл</w:t>
      </w:r>
      <w:r w:rsidR="001D2FFD" w:rsidRPr="001D2FFD">
        <w:rPr>
          <w:rFonts w:ascii="Times New Roman" w:eastAsia="Calibri" w:hAnsi="Times New Roman" w:cs="Times New Roman"/>
          <w:sz w:val="24"/>
          <w:szCs w:val="24"/>
        </w:rPr>
        <w:t>.</w:t>
      </w:r>
      <w:r w:rsidR="007116AD">
        <w:rPr>
          <w:rFonts w:ascii="Times New Roman" w:eastAsia="Calibri" w:hAnsi="Times New Roman" w:cs="Times New Roman"/>
          <w:sz w:val="24"/>
          <w:szCs w:val="24"/>
        </w:rPr>
        <w:t xml:space="preserve">По всем предметам составлены Паспорт предмета, преподаваемого </w:t>
      </w:r>
      <w:r w:rsidR="007116AD">
        <w:rPr>
          <w:rFonts w:ascii="Times New Roman" w:hAnsi="Times New Roman" w:cs="Times New Roman"/>
          <w:b/>
          <w:sz w:val="28"/>
          <w:szCs w:val="28"/>
        </w:rPr>
        <w:t xml:space="preserve"> </w:t>
      </w:r>
      <w:r w:rsidR="007116AD" w:rsidRPr="003B2578">
        <w:rPr>
          <w:rFonts w:ascii="Times New Roman" w:hAnsi="Times New Roman" w:cs="Times New Roman"/>
          <w:sz w:val="28"/>
          <w:szCs w:val="28"/>
        </w:rPr>
        <w:t>в</w:t>
      </w:r>
      <w:r w:rsidR="007116AD">
        <w:rPr>
          <w:rFonts w:ascii="Times New Roman" w:hAnsi="Times New Roman" w:cs="Times New Roman"/>
          <w:b/>
          <w:sz w:val="28"/>
          <w:szCs w:val="28"/>
        </w:rPr>
        <w:t xml:space="preserve"> </w:t>
      </w:r>
      <w:r w:rsidR="00D62E28">
        <w:rPr>
          <w:rFonts w:ascii="Times New Roman" w:hAnsi="Times New Roman" w:cs="Times New Roman"/>
          <w:sz w:val="24"/>
          <w:szCs w:val="24"/>
        </w:rPr>
        <w:t>МБОУ «СОШ №1</w:t>
      </w:r>
      <w:r w:rsidR="007116AD" w:rsidRPr="007116AD">
        <w:rPr>
          <w:rFonts w:ascii="Times New Roman" w:hAnsi="Times New Roman" w:cs="Times New Roman"/>
          <w:sz w:val="24"/>
          <w:szCs w:val="24"/>
        </w:rPr>
        <w:t>»</w:t>
      </w:r>
    </w:p>
    <w:p w:rsidR="0047113E" w:rsidRPr="001D2FFD" w:rsidRDefault="0047113E" w:rsidP="002E2444">
      <w:pPr>
        <w:pStyle w:val="a3"/>
        <w:tabs>
          <w:tab w:val="left" w:pos="567"/>
        </w:tabs>
        <w:rPr>
          <w:rFonts w:ascii="Times New Roman" w:hAnsi="Times New Roman" w:cs="Times New Roman"/>
          <w:sz w:val="24"/>
          <w:szCs w:val="24"/>
        </w:rPr>
      </w:pPr>
    </w:p>
    <w:p w:rsidR="0047113E" w:rsidRPr="00041CA2" w:rsidRDefault="0047113E" w:rsidP="004711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имеется  ка</w:t>
      </w:r>
      <w:r w:rsidR="00D62E28">
        <w:rPr>
          <w:rFonts w:ascii="Times New Roman" w:hAnsi="Times New Roman" w:cs="Times New Roman"/>
          <w:sz w:val="24"/>
          <w:szCs w:val="24"/>
        </w:rPr>
        <w:t>бинет  биологии</w:t>
      </w:r>
      <w:r>
        <w:rPr>
          <w:rFonts w:ascii="Times New Roman" w:hAnsi="Times New Roman" w:cs="Times New Roman"/>
          <w:sz w:val="24"/>
          <w:szCs w:val="24"/>
        </w:rPr>
        <w:t xml:space="preserve"> и химии</w:t>
      </w:r>
      <w:r w:rsidRPr="00CA7C0D">
        <w:rPr>
          <w:rFonts w:ascii="Times New Roman" w:hAnsi="Times New Roman" w:cs="Times New Roman"/>
          <w:sz w:val="24"/>
          <w:szCs w:val="24"/>
        </w:rPr>
        <w:t>. Все</w:t>
      </w:r>
      <w:r>
        <w:rPr>
          <w:rFonts w:ascii="Times New Roman" w:hAnsi="Times New Roman" w:cs="Times New Roman"/>
          <w:sz w:val="24"/>
          <w:szCs w:val="24"/>
        </w:rPr>
        <w:t xml:space="preserve"> к</w:t>
      </w:r>
      <w:r w:rsidR="00D62E28">
        <w:rPr>
          <w:rFonts w:ascii="Times New Roman" w:hAnsi="Times New Roman" w:cs="Times New Roman"/>
          <w:sz w:val="24"/>
          <w:szCs w:val="24"/>
        </w:rPr>
        <w:t>абинеты паспортизированные. Кабинет химии оснащен</w:t>
      </w:r>
      <w:r w:rsidRPr="00CA7C0D">
        <w:rPr>
          <w:rFonts w:ascii="Times New Roman" w:hAnsi="Times New Roman" w:cs="Times New Roman"/>
          <w:sz w:val="24"/>
          <w:szCs w:val="24"/>
        </w:rPr>
        <w:t xml:space="preserve"> компьютерами, проекторами и проекционными экранами.</w:t>
      </w:r>
      <w:r w:rsidRPr="00900524">
        <w:rPr>
          <w:rFonts w:ascii="Times New Roman" w:hAnsi="Times New Roman" w:cs="Times New Roman"/>
          <w:sz w:val="24"/>
          <w:szCs w:val="24"/>
        </w:rPr>
        <w:t xml:space="preserve">  Кабинет</w:t>
      </w:r>
      <w:r>
        <w:rPr>
          <w:rFonts w:ascii="Times New Roman" w:hAnsi="Times New Roman" w:cs="Times New Roman"/>
          <w:sz w:val="24"/>
          <w:szCs w:val="24"/>
        </w:rPr>
        <w:t>ы</w:t>
      </w:r>
      <w:r>
        <w:rPr>
          <w:rFonts w:ascii="Times New Roman" w:eastAsia="Times New Roman" w:hAnsi="Times New Roman" w:cs="Times New Roman"/>
          <w:sz w:val="24"/>
          <w:szCs w:val="24"/>
        </w:rPr>
        <w:t xml:space="preserve"> обеспечиваю</w:t>
      </w:r>
      <w:r w:rsidRPr="00900524">
        <w:rPr>
          <w:rFonts w:ascii="Times New Roman" w:eastAsia="Times New Roman" w:hAnsi="Times New Roman" w:cs="Times New Roman"/>
          <w:sz w:val="24"/>
          <w:szCs w:val="24"/>
        </w:rPr>
        <w:t>т организацию и проведение всех видов деятельности обучающихся. Материальная и техническая база соответствует действующим санитарным</w:t>
      </w:r>
      <w:r w:rsidRPr="00E715C0">
        <w:rPr>
          <w:rFonts w:ascii="Times New Roman" w:eastAsia="Times New Roman" w:hAnsi="Times New Roman" w:cs="Times New Roman"/>
        </w:rPr>
        <w:t xml:space="preserve"> и противопожарным правилам и нормам, а также техническим и финансовыми </w:t>
      </w:r>
      <w:r>
        <w:rPr>
          <w:rFonts w:ascii="Times New Roman" w:eastAsia="Times New Roman" w:hAnsi="Times New Roman" w:cs="Times New Roman"/>
        </w:rPr>
        <w:t xml:space="preserve"> </w:t>
      </w:r>
      <w:r w:rsidRPr="00E715C0">
        <w:rPr>
          <w:rFonts w:ascii="Times New Roman" w:eastAsia="Times New Roman" w:hAnsi="Times New Roman" w:cs="Times New Roman"/>
        </w:rPr>
        <w:t xml:space="preserve">нормативам, </w:t>
      </w:r>
      <w:r w:rsidRPr="00E715C0">
        <w:rPr>
          <w:rFonts w:ascii="Times New Roman" w:eastAsia="Times New Roman" w:hAnsi="Times New Roman" w:cs="Times New Roman"/>
        </w:rPr>
        <w:lastRenderedPageBreak/>
        <w:t xml:space="preserve">установленным для обслуживания </w:t>
      </w:r>
      <w:r w:rsidRPr="00694802">
        <w:rPr>
          <w:rFonts w:ascii="Times New Roman" w:eastAsia="Times New Roman" w:hAnsi="Times New Roman" w:cs="Times New Roman"/>
        </w:rPr>
        <w:t xml:space="preserve"> </w:t>
      </w:r>
      <w:r>
        <w:rPr>
          <w:rFonts w:ascii="Times New Roman" w:eastAsia="Times New Roman" w:hAnsi="Times New Roman" w:cs="Times New Roman"/>
        </w:rPr>
        <w:t xml:space="preserve">этих кабинетов </w:t>
      </w:r>
      <w:r w:rsidRPr="00E715C0">
        <w:rPr>
          <w:rFonts w:ascii="Times New Roman" w:eastAsia="Times New Roman" w:hAnsi="Times New Roman" w:cs="Times New Roman"/>
        </w:rPr>
        <w:t>Учебное помещение рассчитано на использование проектора с потолочным креплением, имеет соответствующий э</w:t>
      </w:r>
      <w:r>
        <w:rPr>
          <w:rFonts w:ascii="Times New Roman" w:eastAsia="Times New Roman" w:hAnsi="Times New Roman" w:cs="Times New Roman"/>
        </w:rPr>
        <w:t xml:space="preserve">кран  и возможность затемнения. </w:t>
      </w:r>
      <w:r w:rsidRPr="00E715C0">
        <w:rPr>
          <w:rFonts w:ascii="Times New Roman" w:eastAsia="Times New Roman" w:hAnsi="Times New Roman" w:cs="Times New Roman"/>
        </w:rPr>
        <w:t>Материально-техническое оснащение образовательного процесса обеспечи</w:t>
      </w:r>
      <w:r>
        <w:rPr>
          <w:rFonts w:ascii="Times New Roman" w:eastAsia="Times New Roman" w:hAnsi="Times New Roman" w:cs="Times New Roman"/>
        </w:rPr>
        <w:t>вае</w:t>
      </w:r>
      <w:r w:rsidRPr="00E715C0">
        <w:rPr>
          <w:rFonts w:ascii="Times New Roman" w:eastAsia="Times New Roman" w:hAnsi="Times New Roman" w:cs="Times New Roman"/>
        </w:rPr>
        <w:t>т возможность:</w:t>
      </w:r>
      <w:r>
        <w:rPr>
          <w:rFonts w:ascii="Times New Roman" w:eastAsia="Times New Roman" w:hAnsi="Times New Roman" w:cs="Times New Roman"/>
        </w:rPr>
        <w:tab/>
      </w:r>
    </w:p>
    <w:p w:rsidR="0047113E" w:rsidRPr="00E715C0" w:rsidRDefault="0047113E" w:rsidP="0047113E">
      <w:pPr>
        <w:spacing w:after="0" w:line="240" w:lineRule="auto"/>
        <w:ind w:firstLine="709"/>
        <w:jc w:val="both"/>
        <w:rPr>
          <w:rFonts w:ascii="Times New Roman" w:eastAsia="Times New Roman" w:hAnsi="Times New Roman" w:cs="Times New Roman"/>
        </w:rPr>
      </w:pPr>
      <w:r w:rsidRPr="00E715C0">
        <w:rPr>
          <w:rFonts w:ascii="Times New Roman" w:eastAsia="Times New Roman" w:hAnsi="Times New Roman" w:cs="Times New Roman"/>
        </w:rPr>
        <w:t>- реализации индивидуальных образовательных планов обучающихся, осуществления их самостоятельной образовательной деятельности;</w:t>
      </w:r>
    </w:p>
    <w:p w:rsidR="0047113E" w:rsidRPr="00E715C0" w:rsidRDefault="0047113E" w:rsidP="0047113E">
      <w:pPr>
        <w:spacing w:after="0" w:line="240" w:lineRule="auto"/>
        <w:ind w:firstLine="709"/>
        <w:jc w:val="both"/>
        <w:rPr>
          <w:rFonts w:ascii="Times New Roman" w:eastAsia="Times New Roman" w:hAnsi="Times New Roman" w:cs="Times New Roman"/>
        </w:rPr>
      </w:pPr>
      <w:r w:rsidRPr="00E715C0">
        <w:rPr>
          <w:rFonts w:ascii="Times New Roman" w:eastAsia="Times New Roman" w:hAnsi="Times New Roman" w:cs="Times New Roman"/>
        </w:rPr>
        <w:t>- включения обучающихся в проектную и учебно</w:t>
      </w:r>
      <w:r>
        <w:rPr>
          <w:rFonts w:ascii="Times New Roman" w:eastAsia="Times New Roman" w:hAnsi="Times New Roman" w:cs="Times New Roman"/>
        </w:rPr>
        <w:t>-исследовательскую деятельность.</w:t>
      </w:r>
    </w:p>
    <w:p w:rsidR="004C2285" w:rsidRPr="003602E7" w:rsidRDefault="0047113E" w:rsidP="0047113E">
      <w:pPr>
        <w:pStyle w:val="a3"/>
        <w:rPr>
          <w:rFonts w:ascii="Times New Roman" w:hAnsi="Times New Roman" w:cs="Times New Roman"/>
          <w:b/>
          <w:sz w:val="24"/>
          <w:szCs w:val="24"/>
        </w:rPr>
      </w:pPr>
      <w:r w:rsidRPr="001C1964">
        <w:rPr>
          <w:rFonts w:ascii="Times New Roman" w:hAnsi="Times New Roman" w:cs="Times New Roman"/>
        </w:rPr>
        <w:t xml:space="preserve">Имеется </w:t>
      </w:r>
      <w:r>
        <w:rPr>
          <w:rFonts w:ascii="Times New Roman" w:hAnsi="Times New Roman" w:cs="Times New Roman"/>
        </w:rPr>
        <w:t>библиотечный</w:t>
      </w:r>
      <w:r w:rsidRPr="001C1964">
        <w:rPr>
          <w:rFonts w:ascii="Times New Roman" w:hAnsi="Times New Roman" w:cs="Times New Roman"/>
        </w:rPr>
        <w:t xml:space="preserve"> </w:t>
      </w:r>
      <w:r>
        <w:rPr>
          <w:rFonts w:ascii="Times New Roman" w:hAnsi="Times New Roman" w:cs="Times New Roman"/>
        </w:rPr>
        <w:t xml:space="preserve">фонд </w:t>
      </w:r>
      <w:r w:rsidRPr="001C1964">
        <w:rPr>
          <w:rFonts w:ascii="Times New Roman" w:hAnsi="Times New Roman" w:cs="Times New Roman"/>
        </w:rPr>
        <w:t>книг,</w:t>
      </w:r>
      <w:r>
        <w:rPr>
          <w:rFonts w:ascii="Times New Roman" w:hAnsi="Times New Roman" w:cs="Times New Roman"/>
        </w:rPr>
        <w:t xml:space="preserve"> </w:t>
      </w:r>
      <w:r w:rsidRPr="001C1964">
        <w:rPr>
          <w:rFonts w:ascii="Times New Roman" w:hAnsi="Times New Roman" w:cs="Times New Roman"/>
        </w:rPr>
        <w:t>учебно-</w:t>
      </w:r>
      <w:r>
        <w:rPr>
          <w:rFonts w:ascii="Times New Roman" w:hAnsi="Times New Roman" w:cs="Times New Roman"/>
        </w:rPr>
        <w:t>методическа</w:t>
      </w:r>
      <w:r w:rsidR="001D2FFD">
        <w:rPr>
          <w:rFonts w:ascii="Times New Roman" w:hAnsi="Times New Roman" w:cs="Times New Roman"/>
        </w:rPr>
        <w:t>-</w:t>
      </w:r>
      <w:r>
        <w:rPr>
          <w:rFonts w:ascii="Times New Roman" w:hAnsi="Times New Roman" w:cs="Times New Roman"/>
        </w:rPr>
        <w:t xml:space="preserve">я литература, </w:t>
      </w:r>
      <w:r w:rsidRPr="001C1964">
        <w:rPr>
          <w:rFonts w:ascii="Times New Roman" w:hAnsi="Times New Roman" w:cs="Times New Roman"/>
        </w:rPr>
        <w:t xml:space="preserve"> учебная мебель,</w:t>
      </w:r>
      <w:r>
        <w:rPr>
          <w:rFonts w:ascii="Times New Roman" w:hAnsi="Times New Roman" w:cs="Times New Roman"/>
        </w:rPr>
        <w:t xml:space="preserve"> </w:t>
      </w:r>
      <w:r w:rsidRPr="001C1964">
        <w:rPr>
          <w:rFonts w:ascii="Times New Roman" w:hAnsi="Times New Roman" w:cs="Times New Roman"/>
        </w:rPr>
        <w:t>наглядные пособия</w:t>
      </w:r>
      <w:r>
        <w:rPr>
          <w:rFonts w:ascii="Times New Roman" w:hAnsi="Times New Roman" w:cs="Times New Roman"/>
        </w:rPr>
        <w:t>, карты</w:t>
      </w:r>
    </w:p>
    <w:p w:rsidR="004C2285" w:rsidRPr="003602E7" w:rsidRDefault="004C2285" w:rsidP="00A87819">
      <w:pPr>
        <w:pStyle w:val="a3"/>
        <w:rPr>
          <w:rFonts w:ascii="Times New Roman" w:hAnsi="Times New Roman" w:cs="Times New Roman"/>
          <w:b/>
          <w:sz w:val="24"/>
          <w:szCs w:val="24"/>
        </w:rPr>
      </w:pPr>
      <w:r w:rsidRPr="003602E7">
        <w:rPr>
          <w:rFonts w:ascii="Times New Roman" w:hAnsi="Times New Roman" w:cs="Times New Roman"/>
          <w:b/>
          <w:sz w:val="24"/>
          <w:szCs w:val="24"/>
        </w:rPr>
        <w:t>1.1.Программное, научно-методическое обеспечение образовательного процесса:</w:t>
      </w:r>
    </w:p>
    <w:p w:rsidR="00996C46" w:rsidRPr="00A87819" w:rsidRDefault="00113943" w:rsidP="00A87819">
      <w:pPr>
        <w:rPr>
          <w:rFonts w:ascii="Times New Roman" w:hAnsi="Times New Roman"/>
        </w:rPr>
      </w:pPr>
      <w:r>
        <w:rPr>
          <w:rFonts w:ascii="Times New Roman" w:hAnsi="Times New Roman" w:cs="Times New Roman"/>
          <w:sz w:val="24"/>
          <w:szCs w:val="24"/>
        </w:rPr>
        <w:t>У</w:t>
      </w:r>
      <w:r w:rsidRPr="001F09DB">
        <w:rPr>
          <w:rFonts w:ascii="Times New Roman" w:hAnsi="Times New Roman" w:cs="Times New Roman"/>
          <w:sz w:val="24"/>
          <w:szCs w:val="24"/>
        </w:rPr>
        <w:t>чителя обеспечены образовательными программами</w:t>
      </w:r>
      <w:r>
        <w:rPr>
          <w:rFonts w:ascii="Times New Roman" w:hAnsi="Times New Roman" w:cs="Times New Roman"/>
          <w:sz w:val="24"/>
          <w:szCs w:val="24"/>
        </w:rPr>
        <w:t>.</w:t>
      </w:r>
      <w:r w:rsidRPr="007F544C">
        <w:rPr>
          <w:rFonts w:ascii="Times New Roman" w:hAnsi="Times New Roman" w:cs="Times New Roman"/>
          <w:sz w:val="24"/>
          <w:szCs w:val="24"/>
        </w:rPr>
        <w:t xml:space="preserve"> </w:t>
      </w:r>
      <w:r>
        <w:rPr>
          <w:rFonts w:ascii="Times New Roman" w:hAnsi="Times New Roman" w:cs="Times New Roman"/>
          <w:sz w:val="24"/>
          <w:szCs w:val="24"/>
        </w:rPr>
        <w:t>При личных беседах была выявлена</w:t>
      </w:r>
      <w:r w:rsidRPr="007F544C">
        <w:rPr>
          <w:rFonts w:ascii="Times New Roman" w:hAnsi="Times New Roman" w:cs="Times New Roman"/>
          <w:sz w:val="24"/>
          <w:szCs w:val="24"/>
        </w:rPr>
        <w:t xml:space="preserve"> </w:t>
      </w:r>
      <w:r>
        <w:rPr>
          <w:rFonts w:ascii="Times New Roman" w:hAnsi="Times New Roman" w:cs="Times New Roman"/>
          <w:sz w:val="24"/>
          <w:szCs w:val="24"/>
        </w:rPr>
        <w:t>потребность</w:t>
      </w:r>
      <w:r w:rsidRPr="003602E7">
        <w:rPr>
          <w:rFonts w:ascii="Times New Roman" w:hAnsi="Times New Roman" w:cs="Times New Roman"/>
          <w:sz w:val="24"/>
          <w:szCs w:val="24"/>
        </w:rPr>
        <w:t xml:space="preserve"> учителей в программно-методическом обеспечении</w:t>
      </w:r>
      <w:r w:rsidR="00342D4D">
        <w:rPr>
          <w:rFonts w:ascii="Times New Roman" w:hAnsi="Times New Roman" w:cs="Times New Roman"/>
          <w:sz w:val="24"/>
          <w:szCs w:val="24"/>
        </w:rPr>
        <w:t>. Завучем Шихамировой С.С</w:t>
      </w:r>
      <w:r>
        <w:rPr>
          <w:rFonts w:ascii="Times New Roman" w:hAnsi="Times New Roman" w:cs="Times New Roman"/>
          <w:sz w:val="24"/>
          <w:szCs w:val="24"/>
        </w:rPr>
        <w:t xml:space="preserve">, </w:t>
      </w:r>
      <w:r w:rsidR="00342D4D">
        <w:rPr>
          <w:rFonts w:ascii="Times New Roman" w:hAnsi="Times New Roman" w:cs="Times New Roman"/>
          <w:sz w:val="24"/>
          <w:szCs w:val="24"/>
        </w:rPr>
        <w:t>руководителем МО Мамедовой А.Р</w:t>
      </w:r>
      <w:r>
        <w:rPr>
          <w:rFonts w:ascii="Times New Roman" w:hAnsi="Times New Roman" w:cs="Times New Roman"/>
          <w:sz w:val="24"/>
          <w:szCs w:val="24"/>
        </w:rPr>
        <w:t xml:space="preserve">. </w:t>
      </w:r>
      <w:r w:rsidRPr="003602E7">
        <w:rPr>
          <w:rFonts w:ascii="Times New Roman" w:hAnsi="Times New Roman" w:cs="Times New Roman"/>
          <w:sz w:val="24"/>
          <w:szCs w:val="24"/>
        </w:rPr>
        <w:t xml:space="preserve">осуществлялось </w:t>
      </w:r>
      <w:r>
        <w:rPr>
          <w:rFonts w:ascii="Times New Roman" w:hAnsi="Times New Roman" w:cs="Times New Roman"/>
          <w:sz w:val="24"/>
          <w:szCs w:val="24"/>
        </w:rPr>
        <w:t xml:space="preserve"> </w:t>
      </w:r>
      <w:r w:rsidRPr="003602E7">
        <w:rPr>
          <w:rFonts w:ascii="Times New Roman" w:hAnsi="Times New Roman" w:cs="Times New Roman"/>
          <w:sz w:val="24"/>
          <w:szCs w:val="24"/>
        </w:rPr>
        <w:t xml:space="preserve"> оказание науч</w:t>
      </w:r>
      <w:r>
        <w:rPr>
          <w:rFonts w:ascii="Times New Roman" w:hAnsi="Times New Roman" w:cs="Times New Roman"/>
          <w:sz w:val="24"/>
          <w:szCs w:val="24"/>
        </w:rPr>
        <w:t>но-</w:t>
      </w:r>
      <w:r w:rsidR="00342D4D">
        <w:rPr>
          <w:rFonts w:ascii="Times New Roman" w:hAnsi="Times New Roman" w:cs="Times New Roman"/>
          <w:sz w:val="24"/>
          <w:szCs w:val="24"/>
        </w:rPr>
        <w:t>методической помощи учителям  Эмировой Э.Д., Гаджиевой С.Д.</w:t>
      </w:r>
      <w:r>
        <w:rPr>
          <w:rFonts w:ascii="Times New Roman" w:hAnsi="Times New Roman" w:cs="Times New Roman"/>
          <w:sz w:val="24"/>
          <w:szCs w:val="24"/>
        </w:rPr>
        <w:t xml:space="preserve"> На заседании МО рассматривались вопрос</w:t>
      </w:r>
      <w:r w:rsidR="00342D4D">
        <w:rPr>
          <w:rFonts w:ascii="Times New Roman" w:hAnsi="Times New Roman" w:cs="Times New Roman"/>
          <w:sz w:val="24"/>
          <w:szCs w:val="24"/>
        </w:rPr>
        <w:t xml:space="preserve">ы: «ФГОС на уроках биологии </w:t>
      </w:r>
      <w:r w:rsidR="008559C2">
        <w:rPr>
          <w:rFonts w:ascii="Times New Roman" w:hAnsi="Times New Roman" w:cs="Times New Roman"/>
          <w:sz w:val="24"/>
          <w:szCs w:val="24"/>
        </w:rPr>
        <w:t>в 5-7</w:t>
      </w:r>
      <w:r>
        <w:rPr>
          <w:rFonts w:ascii="Times New Roman" w:hAnsi="Times New Roman" w:cs="Times New Roman"/>
          <w:sz w:val="24"/>
          <w:szCs w:val="24"/>
        </w:rPr>
        <w:t xml:space="preserve"> классах» «Организация проектной и исследовательской деятельности учащихся как средства формирования коммуникативных УУД</w:t>
      </w:r>
      <w:r w:rsidRPr="00FC1164">
        <w:rPr>
          <w:rFonts w:ascii="Times New Roman" w:hAnsi="Times New Roman" w:cs="Times New Roman"/>
          <w:sz w:val="24"/>
          <w:szCs w:val="24"/>
        </w:rPr>
        <w:t xml:space="preserve"> </w:t>
      </w:r>
      <w:r>
        <w:rPr>
          <w:rFonts w:ascii="Times New Roman" w:hAnsi="Times New Roman" w:cs="Times New Roman"/>
          <w:sz w:val="24"/>
          <w:szCs w:val="24"/>
        </w:rPr>
        <w:t>в рамках реализации ФГОС»</w:t>
      </w:r>
      <w:r w:rsidR="00A87819">
        <w:rPr>
          <w:rFonts w:ascii="Times New Roman" w:hAnsi="Times New Roman" w:cs="Times New Roman"/>
          <w:sz w:val="24"/>
          <w:szCs w:val="24"/>
        </w:rPr>
        <w:t xml:space="preserve">,          </w:t>
      </w:r>
      <w:r>
        <w:rPr>
          <w:rFonts w:ascii="Times New Roman" w:hAnsi="Times New Roman" w:cs="Times New Roman"/>
          <w:sz w:val="24"/>
          <w:szCs w:val="24"/>
        </w:rPr>
        <w:t xml:space="preserve"> </w:t>
      </w:r>
      <w:r w:rsidR="00A87819">
        <w:rPr>
          <w:rFonts w:ascii="Times New Roman" w:hAnsi="Times New Roman"/>
          <w:sz w:val="28"/>
          <w:szCs w:val="28"/>
        </w:rPr>
        <w:t>«</w:t>
      </w:r>
      <w:r w:rsidR="00A87819">
        <w:t xml:space="preserve"> </w:t>
      </w:r>
      <w:r w:rsidR="00A87819" w:rsidRPr="00A87819">
        <w:rPr>
          <w:rFonts w:ascii="Times New Roman" w:hAnsi="Times New Roman"/>
        </w:rPr>
        <w:t>Современные педагогические</w:t>
      </w:r>
      <w:r w:rsidR="00A87819">
        <w:rPr>
          <w:rFonts w:ascii="Times New Roman" w:hAnsi="Times New Roman"/>
        </w:rPr>
        <w:t xml:space="preserve"> </w:t>
      </w:r>
      <w:r w:rsidR="00A87819" w:rsidRPr="00A87819">
        <w:rPr>
          <w:rFonts w:ascii="Times New Roman" w:hAnsi="Times New Roman"/>
        </w:rPr>
        <w:t>технологии как средство повышения</w:t>
      </w:r>
      <w:r w:rsidR="00A87819">
        <w:rPr>
          <w:rFonts w:ascii="Times New Roman" w:hAnsi="Times New Roman"/>
        </w:rPr>
        <w:t xml:space="preserve"> </w:t>
      </w:r>
      <w:r w:rsidR="00A87819" w:rsidRPr="00A87819">
        <w:rPr>
          <w:rFonts w:ascii="Times New Roman" w:hAnsi="Times New Roman"/>
        </w:rPr>
        <w:t>качества знаний обучающихся на уроках химии.»</w:t>
      </w:r>
      <w:r w:rsidR="00342D4D">
        <w:rPr>
          <w:rFonts w:ascii="Times New Roman" w:hAnsi="Times New Roman" w:cs="Times New Roman"/>
          <w:sz w:val="24"/>
          <w:szCs w:val="24"/>
        </w:rPr>
        <w:t xml:space="preserve"> (отв.Абдулаева Э.Ф</w:t>
      </w:r>
      <w:r w:rsidR="00A87819">
        <w:rPr>
          <w:rFonts w:ascii="Times New Roman" w:hAnsi="Times New Roman" w:cs="Times New Roman"/>
          <w:sz w:val="24"/>
          <w:szCs w:val="24"/>
        </w:rPr>
        <w:t>.</w:t>
      </w:r>
      <w:r>
        <w:rPr>
          <w:rFonts w:ascii="Times New Roman" w:hAnsi="Times New Roman" w:cs="Times New Roman"/>
          <w:sz w:val="24"/>
          <w:szCs w:val="24"/>
        </w:rPr>
        <w:t>), было организова</w:t>
      </w:r>
      <w:r w:rsidR="008559C2">
        <w:rPr>
          <w:rFonts w:ascii="Times New Roman" w:hAnsi="Times New Roman" w:cs="Times New Roman"/>
          <w:sz w:val="24"/>
          <w:szCs w:val="24"/>
        </w:rPr>
        <w:t>но взаимопосещение  уроков в 5-7</w:t>
      </w:r>
      <w:r>
        <w:rPr>
          <w:rFonts w:ascii="Times New Roman" w:hAnsi="Times New Roman" w:cs="Times New Roman"/>
          <w:sz w:val="24"/>
          <w:szCs w:val="24"/>
        </w:rPr>
        <w:t xml:space="preserve"> классах с дальнейшим обсуждением. Не все вопросы решены.</w:t>
      </w:r>
      <w:r w:rsidRPr="00A4577B">
        <w:rPr>
          <w:sz w:val="28"/>
          <w:szCs w:val="28"/>
        </w:rPr>
        <w:t xml:space="preserve"> </w:t>
      </w:r>
      <w:r w:rsidRPr="00A4577B">
        <w:rPr>
          <w:rFonts w:ascii="Times New Roman" w:hAnsi="Times New Roman" w:cs="Times New Roman"/>
          <w:sz w:val="24"/>
          <w:szCs w:val="24"/>
        </w:rPr>
        <w:t xml:space="preserve">Повышение уровня профессиональной компетенции учителей МО в условиях перехода </w:t>
      </w:r>
      <w:r>
        <w:rPr>
          <w:rFonts w:ascii="Times New Roman" w:hAnsi="Times New Roman" w:cs="Times New Roman"/>
          <w:sz w:val="24"/>
          <w:szCs w:val="24"/>
        </w:rPr>
        <w:t>на ФГОС ООО осуществлялось также ч</w:t>
      </w:r>
      <w:r w:rsidRPr="00A4577B">
        <w:rPr>
          <w:rFonts w:ascii="Times New Roman" w:hAnsi="Times New Roman" w:cs="Times New Roman"/>
          <w:sz w:val="24"/>
          <w:szCs w:val="24"/>
        </w:rPr>
        <w:t>ерез курсовую систему повышения квалификации</w:t>
      </w:r>
      <w:r>
        <w:rPr>
          <w:rFonts w:ascii="Times New Roman" w:hAnsi="Times New Roman" w:cs="Times New Roman"/>
          <w:sz w:val="24"/>
          <w:szCs w:val="24"/>
        </w:rPr>
        <w:t>.</w:t>
      </w:r>
      <w:r w:rsidR="007116AD">
        <w:rPr>
          <w:rFonts w:ascii="Times New Roman" w:hAnsi="Times New Roman" w:cs="Times New Roman"/>
          <w:sz w:val="24"/>
          <w:szCs w:val="24"/>
        </w:rPr>
        <w:t xml:space="preserve"> По всем преподаваемым предметам</w:t>
      </w:r>
      <w:r w:rsidR="00996C46">
        <w:rPr>
          <w:rFonts w:ascii="Times New Roman" w:hAnsi="Times New Roman" w:cs="Times New Roman"/>
          <w:sz w:val="24"/>
          <w:szCs w:val="24"/>
        </w:rPr>
        <w:t xml:space="preserve"> были составлены Дорожная карта </w:t>
      </w:r>
      <w:r w:rsidR="00996C46" w:rsidRPr="00996C46">
        <w:rPr>
          <w:rFonts w:ascii="Times New Roman" w:hAnsi="Times New Roman"/>
          <w:sz w:val="24"/>
          <w:szCs w:val="24"/>
        </w:rPr>
        <w:t xml:space="preserve">по  подготовке к  государственной итоговой аттестации по  образовательным программам основного общего и среднего общего образования </w:t>
      </w:r>
      <w:r w:rsidR="00996C46">
        <w:rPr>
          <w:rFonts w:ascii="Times New Roman" w:hAnsi="Times New Roman"/>
          <w:sz w:val="24"/>
          <w:szCs w:val="24"/>
        </w:rPr>
        <w:t>.</w:t>
      </w:r>
    </w:p>
    <w:p w:rsidR="00113943" w:rsidRDefault="00113943" w:rsidP="00996C46">
      <w:pPr>
        <w:spacing w:after="0" w:line="240" w:lineRule="auto"/>
        <w:rPr>
          <w:rFonts w:ascii="Times New Roman" w:hAnsi="Times New Roman" w:cs="Times New Roman"/>
          <w:sz w:val="24"/>
          <w:szCs w:val="24"/>
        </w:rPr>
      </w:pPr>
    </w:p>
    <w:p w:rsidR="00113943" w:rsidRPr="00A4577B" w:rsidRDefault="004C2285" w:rsidP="00D2705A">
      <w:pPr>
        <w:pStyle w:val="a3"/>
        <w:jc w:val="both"/>
        <w:rPr>
          <w:rFonts w:ascii="Times New Roman" w:hAnsi="Times New Roman" w:cs="Times New Roman"/>
          <w:sz w:val="24"/>
          <w:szCs w:val="24"/>
        </w:rPr>
      </w:pPr>
      <w:r w:rsidRPr="003602E7">
        <w:rPr>
          <w:rFonts w:ascii="Times New Roman" w:hAnsi="Times New Roman" w:cs="Times New Roman"/>
          <w:b/>
          <w:sz w:val="24"/>
          <w:szCs w:val="24"/>
        </w:rPr>
        <w:t>1.2. Информационное обеспечение:</w:t>
      </w:r>
      <w:r w:rsidR="00113943">
        <w:rPr>
          <w:rFonts w:ascii="Times New Roman" w:hAnsi="Times New Roman" w:cs="Times New Roman"/>
          <w:sz w:val="24"/>
          <w:szCs w:val="24"/>
        </w:rPr>
        <w:t>В</w:t>
      </w:r>
      <w:r w:rsidR="00113943" w:rsidRPr="00A4577B">
        <w:rPr>
          <w:rFonts w:ascii="Times New Roman" w:hAnsi="Times New Roman" w:cs="Times New Roman"/>
          <w:sz w:val="24"/>
          <w:szCs w:val="24"/>
        </w:rPr>
        <w:t>се учителя</w:t>
      </w:r>
      <w:r w:rsidR="00113943">
        <w:rPr>
          <w:rFonts w:ascii="Times New Roman" w:hAnsi="Times New Roman" w:cs="Times New Roman"/>
          <w:sz w:val="24"/>
          <w:szCs w:val="24"/>
        </w:rPr>
        <w:t xml:space="preserve"> МО</w:t>
      </w:r>
      <w:r w:rsidR="00113943" w:rsidRPr="00A4577B">
        <w:rPr>
          <w:rFonts w:ascii="Times New Roman" w:hAnsi="Times New Roman" w:cs="Times New Roman"/>
          <w:sz w:val="24"/>
          <w:szCs w:val="24"/>
        </w:rPr>
        <w:t xml:space="preserve"> владеют компьютерными технологиями</w:t>
      </w:r>
      <w:r w:rsidR="00113943">
        <w:rPr>
          <w:rFonts w:ascii="Times New Roman" w:hAnsi="Times New Roman" w:cs="Times New Roman"/>
          <w:sz w:val="24"/>
          <w:szCs w:val="24"/>
        </w:rPr>
        <w:t>. Большинство учителей используют ИКТ на уроках</w:t>
      </w:r>
    </w:p>
    <w:p w:rsidR="00113943" w:rsidRDefault="00113943" w:rsidP="00113943">
      <w:pPr>
        <w:pStyle w:val="a3"/>
        <w:jc w:val="both"/>
        <w:rPr>
          <w:rFonts w:ascii="Times New Roman" w:hAnsi="Times New Roman" w:cs="Times New Roman"/>
          <w:sz w:val="24"/>
          <w:szCs w:val="24"/>
        </w:rPr>
      </w:pPr>
      <w:r w:rsidRPr="003602E7">
        <w:rPr>
          <w:rFonts w:ascii="Times New Roman" w:hAnsi="Times New Roman" w:cs="Times New Roman"/>
          <w:sz w:val="24"/>
          <w:szCs w:val="24"/>
        </w:rPr>
        <w:t>Задачи:</w:t>
      </w:r>
    </w:p>
    <w:p w:rsidR="00113943" w:rsidRDefault="00113943" w:rsidP="00113943">
      <w:pPr>
        <w:pStyle w:val="a3"/>
        <w:jc w:val="both"/>
        <w:rPr>
          <w:rFonts w:ascii="Times New Roman" w:hAnsi="Times New Roman" w:cs="Times New Roman"/>
          <w:sz w:val="24"/>
          <w:szCs w:val="24"/>
        </w:rPr>
      </w:pPr>
      <w:r>
        <w:rPr>
          <w:rFonts w:ascii="Times New Roman" w:hAnsi="Times New Roman" w:cs="Times New Roman"/>
          <w:sz w:val="24"/>
          <w:szCs w:val="24"/>
        </w:rPr>
        <w:t>- продолжить</w:t>
      </w:r>
      <w:r w:rsidRPr="007A436E">
        <w:rPr>
          <w:rFonts w:ascii="Times New Roman" w:hAnsi="Times New Roman" w:cs="Times New Roman"/>
          <w:sz w:val="24"/>
          <w:szCs w:val="24"/>
        </w:rPr>
        <w:t xml:space="preserve"> </w:t>
      </w:r>
      <w:r w:rsidRPr="003602E7">
        <w:rPr>
          <w:rFonts w:ascii="Times New Roman" w:hAnsi="Times New Roman" w:cs="Times New Roman"/>
          <w:sz w:val="24"/>
          <w:szCs w:val="24"/>
        </w:rPr>
        <w:t>комплектование методической библиотеки, каталога Интернет-ресурсов;</w:t>
      </w:r>
    </w:p>
    <w:p w:rsidR="00113943" w:rsidRDefault="00113943" w:rsidP="00113943">
      <w:pPr>
        <w:pStyle w:val="a3"/>
        <w:jc w:val="both"/>
        <w:rPr>
          <w:rFonts w:ascii="Times New Roman" w:hAnsi="Times New Roman" w:cs="Times New Roman"/>
          <w:sz w:val="24"/>
          <w:szCs w:val="24"/>
        </w:rPr>
      </w:pPr>
      <w:r>
        <w:rPr>
          <w:rFonts w:ascii="Times New Roman" w:hAnsi="Times New Roman" w:cs="Times New Roman"/>
          <w:sz w:val="24"/>
          <w:szCs w:val="24"/>
        </w:rPr>
        <w:t xml:space="preserve">- создать </w:t>
      </w:r>
      <w:r w:rsidRPr="003602E7">
        <w:rPr>
          <w:rFonts w:ascii="Times New Roman" w:hAnsi="Times New Roman" w:cs="Times New Roman"/>
          <w:sz w:val="24"/>
          <w:szCs w:val="24"/>
        </w:rPr>
        <w:t>банков цифровых образовательных ресурсов, учебно-методических, программных материалов, п</w:t>
      </w:r>
      <w:r>
        <w:rPr>
          <w:rFonts w:ascii="Times New Roman" w:hAnsi="Times New Roman" w:cs="Times New Roman"/>
          <w:sz w:val="24"/>
          <w:szCs w:val="24"/>
        </w:rPr>
        <w:t xml:space="preserve">ередового педагогического опыта; </w:t>
      </w:r>
    </w:p>
    <w:p w:rsidR="00113943" w:rsidRDefault="00113943" w:rsidP="00113943">
      <w:pPr>
        <w:pStyle w:val="a3"/>
        <w:jc w:val="both"/>
        <w:rPr>
          <w:rFonts w:ascii="Times New Roman" w:hAnsi="Times New Roman" w:cs="Times New Roman"/>
          <w:sz w:val="24"/>
          <w:szCs w:val="24"/>
        </w:rPr>
      </w:pPr>
      <w:r>
        <w:rPr>
          <w:rFonts w:ascii="Times New Roman" w:hAnsi="Times New Roman" w:cs="Times New Roman"/>
          <w:sz w:val="24"/>
          <w:szCs w:val="24"/>
        </w:rPr>
        <w:t>- предложить учителям пройти кусы по ИКТ при кабинете информатики школы ( зав. кабинето</w:t>
      </w:r>
      <w:r w:rsidR="00342D4D">
        <w:rPr>
          <w:rFonts w:ascii="Times New Roman" w:hAnsi="Times New Roman" w:cs="Times New Roman"/>
          <w:sz w:val="24"/>
          <w:szCs w:val="24"/>
        </w:rPr>
        <w:t>м  по информатизации Султанова С.Б</w:t>
      </w:r>
      <w:r>
        <w:rPr>
          <w:rFonts w:ascii="Times New Roman" w:hAnsi="Times New Roman" w:cs="Times New Roman"/>
          <w:sz w:val="24"/>
          <w:szCs w:val="24"/>
        </w:rPr>
        <w:t>)</w:t>
      </w:r>
    </w:p>
    <w:p w:rsidR="00113943" w:rsidRDefault="00113943" w:rsidP="004C2285">
      <w:pPr>
        <w:pStyle w:val="a3"/>
        <w:jc w:val="both"/>
        <w:rPr>
          <w:rFonts w:ascii="Times New Roman" w:hAnsi="Times New Roman" w:cs="Times New Roman"/>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1.3. Организация взаимодействия субъектов образовательной среды:</w:t>
      </w:r>
    </w:p>
    <w:p w:rsidR="00113943" w:rsidRDefault="00113943" w:rsidP="0011394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B97197">
        <w:rPr>
          <w:rFonts w:ascii="Times New Roman" w:hAnsi="Times New Roman" w:cs="Times New Roman"/>
          <w:sz w:val="24"/>
          <w:szCs w:val="24"/>
        </w:rPr>
        <w:t xml:space="preserve">ля организации взаимодействия субъектов образовательного процесса целесообразнее всего использовать возможности сетевых сообществ. Учащиеся и педагоги используют Интернет ресурсы, Wiki – страницы совместного редактирования, записи в блогах, позволяющих организовать совместное обсуждение размещенной информации, цифровых образовательных ресурсов, портфолио личностных достижений, ссылок на внешние и внутренние ресурсы сети, фотоальбомы. </w:t>
      </w:r>
      <w:r>
        <w:rPr>
          <w:rFonts w:ascii="Times New Roman" w:hAnsi="Times New Roman" w:cs="Times New Roman"/>
          <w:sz w:val="24"/>
          <w:szCs w:val="24"/>
        </w:rPr>
        <w:t xml:space="preserve"> </w:t>
      </w: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2.Мониторинг процесса и результатов профессиональной деятельности педагогов.</w:t>
      </w:r>
    </w:p>
    <w:p w:rsidR="00D2705A" w:rsidRPr="004A0B01" w:rsidRDefault="004C2285" w:rsidP="007F20D3">
      <w:pPr>
        <w:pStyle w:val="a3"/>
        <w:rPr>
          <w:rFonts w:ascii="Times New Roman" w:hAnsi="Times New Roman" w:cs="Times New Roman"/>
          <w:sz w:val="24"/>
          <w:szCs w:val="24"/>
        </w:rPr>
      </w:pPr>
      <w:r w:rsidRPr="003602E7">
        <w:rPr>
          <w:rFonts w:ascii="Times New Roman" w:hAnsi="Times New Roman" w:cs="Times New Roman"/>
          <w:sz w:val="24"/>
          <w:szCs w:val="24"/>
        </w:rPr>
        <w:t>Исходя из анализа прошлого у</w:t>
      </w:r>
      <w:r w:rsidR="00D2705A">
        <w:rPr>
          <w:rFonts w:ascii="Times New Roman" w:hAnsi="Times New Roman" w:cs="Times New Roman"/>
          <w:sz w:val="24"/>
          <w:szCs w:val="24"/>
        </w:rPr>
        <w:t xml:space="preserve">чебного года перед методическим объединением </w:t>
      </w:r>
      <w:r w:rsidRPr="003602E7">
        <w:rPr>
          <w:rFonts w:ascii="Times New Roman" w:hAnsi="Times New Roman" w:cs="Times New Roman"/>
          <w:sz w:val="24"/>
          <w:szCs w:val="24"/>
        </w:rPr>
        <w:t xml:space="preserve"> были по</w:t>
      </w:r>
      <w:r w:rsidR="00D2705A">
        <w:rPr>
          <w:rFonts w:ascii="Times New Roman" w:hAnsi="Times New Roman" w:cs="Times New Roman"/>
          <w:sz w:val="24"/>
          <w:szCs w:val="24"/>
        </w:rPr>
        <w:t xml:space="preserve">ставлены следующие задачи:                                      </w:t>
      </w:r>
      <w:r w:rsidR="007F20D3">
        <w:rPr>
          <w:rFonts w:ascii="Times New Roman" w:hAnsi="Times New Roman" w:cs="Times New Roman"/>
          <w:sz w:val="24"/>
          <w:szCs w:val="24"/>
        </w:rPr>
        <w:t xml:space="preserve">        </w:t>
      </w:r>
      <w:r w:rsidR="00D2705A">
        <w:rPr>
          <w:rFonts w:ascii="Times New Roman" w:hAnsi="Times New Roman" w:cs="Times New Roman"/>
          <w:sz w:val="24"/>
          <w:szCs w:val="24"/>
        </w:rPr>
        <w:t>1.</w:t>
      </w:r>
      <w:r w:rsidR="00D2705A" w:rsidRPr="004A0B01">
        <w:rPr>
          <w:rFonts w:ascii="Times New Roman" w:hAnsi="Times New Roman" w:cs="Times New Roman"/>
          <w:sz w:val="24"/>
          <w:szCs w:val="24"/>
        </w:rPr>
        <w:t>Работу МО учит</w:t>
      </w:r>
      <w:r w:rsidR="00342D4D">
        <w:rPr>
          <w:rFonts w:ascii="Times New Roman" w:hAnsi="Times New Roman" w:cs="Times New Roman"/>
          <w:sz w:val="24"/>
          <w:szCs w:val="24"/>
        </w:rPr>
        <w:t xml:space="preserve">елей естественных </w:t>
      </w:r>
      <w:r w:rsidR="00D2705A">
        <w:rPr>
          <w:rFonts w:ascii="Times New Roman" w:hAnsi="Times New Roman" w:cs="Times New Roman"/>
          <w:sz w:val="24"/>
          <w:szCs w:val="24"/>
        </w:rPr>
        <w:t xml:space="preserve"> наук </w:t>
      </w:r>
      <w:r w:rsidR="00D2705A" w:rsidRPr="004A0B01">
        <w:rPr>
          <w:rFonts w:ascii="Times New Roman" w:hAnsi="Times New Roman" w:cs="Times New Roman"/>
          <w:sz w:val="24"/>
          <w:szCs w:val="24"/>
        </w:rPr>
        <w:t xml:space="preserve"> строить в соответствии с требованиями Концепции  развития образования на период  до 2020 года.</w:t>
      </w:r>
      <w:r w:rsidR="007F20D3">
        <w:rPr>
          <w:rFonts w:ascii="Times New Roman" w:hAnsi="Times New Roman" w:cs="Times New Roman"/>
          <w:sz w:val="24"/>
          <w:szCs w:val="24"/>
        </w:rPr>
        <w:t xml:space="preserve">                                                                                                                                                                                                                 </w:t>
      </w:r>
      <w:r w:rsidR="00D2705A">
        <w:rPr>
          <w:rFonts w:ascii="Times New Roman" w:hAnsi="Times New Roman" w:cs="Times New Roman"/>
          <w:sz w:val="24"/>
          <w:szCs w:val="24"/>
        </w:rPr>
        <w:t>2.</w:t>
      </w:r>
      <w:r w:rsidR="00D2705A" w:rsidRPr="004A0B01">
        <w:rPr>
          <w:rFonts w:ascii="Times New Roman" w:hAnsi="Times New Roman" w:cs="Times New Roman"/>
          <w:sz w:val="24"/>
          <w:szCs w:val="24"/>
        </w:rPr>
        <w:t>Систематически и последовательно ве</w:t>
      </w:r>
      <w:r w:rsidR="00D2705A">
        <w:rPr>
          <w:rFonts w:ascii="Times New Roman" w:hAnsi="Times New Roman" w:cs="Times New Roman"/>
          <w:sz w:val="24"/>
          <w:szCs w:val="24"/>
        </w:rPr>
        <w:t>сти  работу по  подготовке к ОГЭ</w:t>
      </w:r>
      <w:r w:rsidR="00D2705A" w:rsidRPr="004A0B01">
        <w:rPr>
          <w:rFonts w:ascii="Times New Roman" w:hAnsi="Times New Roman" w:cs="Times New Roman"/>
          <w:sz w:val="24"/>
          <w:szCs w:val="24"/>
        </w:rPr>
        <w:t xml:space="preserve"> и  ЕГЭ. Стремиться  к созданию прочной  базы умений  и навыков  учащихся, нео</w:t>
      </w:r>
      <w:r w:rsidR="00D2705A">
        <w:rPr>
          <w:rFonts w:ascii="Times New Roman" w:hAnsi="Times New Roman" w:cs="Times New Roman"/>
          <w:sz w:val="24"/>
          <w:szCs w:val="24"/>
        </w:rPr>
        <w:t xml:space="preserve">бходимых  для успешной сдачи ОГЭ </w:t>
      </w:r>
      <w:r w:rsidR="00D2705A" w:rsidRPr="004A0B01">
        <w:rPr>
          <w:rFonts w:ascii="Times New Roman" w:hAnsi="Times New Roman" w:cs="Times New Roman"/>
          <w:sz w:val="24"/>
          <w:szCs w:val="24"/>
        </w:rPr>
        <w:t xml:space="preserve"> и  ЕГЭ.</w:t>
      </w:r>
    </w:p>
    <w:p w:rsidR="00D2705A" w:rsidRPr="004A0B01" w:rsidRDefault="00D2705A" w:rsidP="00D2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3.В работе руководствоваться государственными</w:t>
      </w:r>
      <w:r w:rsidRPr="004A0B01">
        <w:rPr>
          <w:rFonts w:ascii="Times New Roman" w:hAnsi="Times New Roman" w:cs="Times New Roman"/>
          <w:sz w:val="24"/>
          <w:szCs w:val="24"/>
        </w:rPr>
        <w:t xml:space="preserve"> стандартами основной общеобразовательной школы. </w:t>
      </w:r>
    </w:p>
    <w:p w:rsidR="00D2705A" w:rsidRPr="00B97197" w:rsidRDefault="00D2705A" w:rsidP="00D2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97197">
        <w:rPr>
          <w:rFonts w:ascii="Times New Roman" w:hAnsi="Times New Roman" w:cs="Times New Roman"/>
          <w:sz w:val="24"/>
          <w:szCs w:val="24"/>
        </w:rPr>
        <w:t>Создание информационно-методической и материальной обеспеченности учебного процесса.</w:t>
      </w:r>
    </w:p>
    <w:p w:rsidR="00D2705A" w:rsidRPr="00B97197" w:rsidRDefault="00D2705A" w:rsidP="00D2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97197">
        <w:rPr>
          <w:rFonts w:ascii="Times New Roman" w:hAnsi="Times New Roman" w:cs="Times New Roman"/>
          <w:sz w:val="24"/>
          <w:szCs w:val="24"/>
        </w:rPr>
        <w:t xml:space="preserve">Организовать повышение образования учителей на  основе тем и планов самообразования. </w:t>
      </w:r>
    </w:p>
    <w:p w:rsidR="00D2705A" w:rsidRPr="00B97197" w:rsidRDefault="00D2705A" w:rsidP="00D27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97197">
        <w:rPr>
          <w:rFonts w:ascii="Times New Roman" w:hAnsi="Times New Roman" w:cs="Times New Roman"/>
          <w:sz w:val="24"/>
          <w:szCs w:val="24"/>
        </w:rPr>
        <w:t>Внедрение проблемно-поисковых технологий на уро</w:t>
      </w:r>
      <w:r w:rsidR="00342D4D">
        <w:rPr>
          <w:rFonts w:ascii="Times New Roman" w:hAnsi="Times New Roman" w:cs="Times New Roman"/>
          <w:sz w:val="24"/>
          <w:szCs w:val="24"/>
        </w:rPr>
        <w:t xml:space="preserve">ках  биологии, химии, </w:t>
      </w:r>
      <w:r>
        <w:rPr>
          <w:rFonts w:ascii="Times New Roman" w:hAnsi="Times New Roman" w:cs="Times New Roman"/>
          <w:sz w:val="24"/>
          <w:szCs w:val="24"/>
        </w:rPr>
        <w:t xml:space="preserve"> и т.д.</w:t>
      </w:r>
    </w:p>
    <w:p w:rsidR="00D2705A" w:rsidRDefault="00D2705A" w:rsidP="00D2705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w:t>
      </w:r>
      <w:r w:rsidRPr="00B97197">
        <w:rPr>
          <w:rFonts w:ascii="Times New Roman" w:hAnsi="Times New Roman" w:cs="Times New Roman"/>
          <w:sz w:val="24"/>
          <w:szCs w:val="24"/>
        </w:rPr>
        <w:t xml:space="preserve"> были изучены документы ФГОС основного общего образования, повышение качества знаний учащихся</w:t>
      </w:r>
      <w:r>
        <w:rPr>
          <w:rFonts w:ascii="Times New Roman" w:hAnsi="Times New Roman" w:cs="Times New Roman"/>
          <w:sz w:val="24"/>
          <w:szCs w:val="24"/>
        </w:rPr>
        <w:t xml:space="preserve">, учителя </w:t>
      </w:r>
      <w:r w:rsidRPr="00B97197">
        <w:rPr>
          <w:rFonts w:ascii="Times New Roman" w:hAnsi="Times New Roman" w:cs="Times New Roman"/>
          <w:sz w:val="24"/>
          <w:szCs w:val="24"/>
        </w:rPr>
        <w:t>знаком</w:t>
      </w:r>
      <w:r>
        <w:rPr>
          <w:rFonts w:ascii="Times New Roman" w:hAnsi="Times New Roman" w:cs="Times New Roman"/>
          <w:sz w:val="24"/>
          <w:szCs w:val="24"/>
        </w:rPr>
        <w:t xml:space="preserve">ятся  </w:t>
      </w:r>
      <w:r w:rsidRPr="00B97197">
        <w:rPr>
          <w:rFonts w:ascii="Times New Roman" w:hAnsi="Times New Roman" w:cs="Times New Roman"/>
          <w:sz w:val="24"/>
          <w:szCs w:val="24"/>
        </w:rPr>
        <w:t>и изуч</w:t>
      </w:r>
      <w:r>
        <w:rPr>
          <w:rFonts w:ascii="Times New Roman" w:hAnsi="Times New Roman" w:cs="Times New Roman"/>
          <w:sz w:val="24"/>
          <w:szCs w:val="24"/>
        </w:rPr>
        <w:t>ают</w:t>
      </w:r>
      <w:r w:rsidRPr="00B97197">
        <w:rPr>
          <w:rFonts w:ascii="Times New Roman" w:hAnsi="Times New Roman" w:cs="Times New Roman"/>
          <w:sz w:val="24"/>
          <w:szCs w:val="24"/>
        </w:rPr>
        <w:t xml:space="preserve"> передовы</w:t>
      </w:r>
      <w:r>
        <w:rPr>
          <w:rFonts w:ascii="Times New Roman" w:hAnsi="Times New Roman" w:cs="Times New Roman"/>
          <w:sz w:val="24"/>
          <w:szCs w:val="24"/>
        </w:rPr>
        <w:t xml:space="preserve">е </w:t>
      </w:r>
      <w:r w:rsidRPr="00B97197">
        <w:rPr>
          <w:rFonts w:ascii="Times New Roman" w:hAnsi="Times New Roman" w:cs="Times New Roman"/>
          <w:sz w:val="24"/>
          <w:szCs w:val="24"/>
        </w:rPr>
        <w:t>педагогически</w:t>
      </w:r>
      <w:r>
        <w:rPr>
          <w:rFonts w:ascii="Times New Roman" w:hAnsi="Times New Roman" w:cs="Times New Roman"/>
          <w:sz w:val="24"/>
          <w:szCs w:val="24"/>
        </w:rPr>
        <w:t>е</w:t>
      </w:r>
      <w:r w:rsidRPr="00B97197">
        <w:rPr>
          <w:rFonts w:ascii="Times New Roman" w:hAnsi="Times New Roman" w:cs="Times New Roman"/>
          <w:sz w:val="24"/>
          <w:szCs w:val="24"/>
        </w:rPr>
        <w:t xml:space="preserve"> технологи</w:t>
      </w:r>
      <w:r>
        <w:rPr>
          <w:rFonts w:ascii="Times New Roman" w:hAnsi="Times New Roman" w:cs="Times New Roman"/>
          <w:sz w:val="24"/>
          <w:szCs w:val="24"/>
        </w:rPr>
        <w:t>и</w:t>
      </w:r>
      <w:r w:rsidRPr="00B97197">
        <w:rPr>
          <w:rFonts w:ascii="Times New Roman" w:hAnsi="Times New Roman" w:cs="Times New Roman"/>
          <w:sz w:val="24"/>
          <w:szCs w:val="24"/>
        </w:rPr>
        <w:t xml:space="preserve"> и прием</w:t>
      </w:r>
      <w:r>
        <w:rPr>
          <w:rFonts w:ascii="Times New Roman" w:hAnsi="Times New Roman" w:cs="Times New Roman"/>
          <w:sz w:val="24"/>
          <w:szCs w:val="24"/>
        </w:rPr>
        <w:t xml:space="preserve">ы, </w:t>
      </w:r>
      <w:r w:rsidRPr="00B97197">
        <w:rPr>
          <w:rFonts w:ascii="Times New Roman" w:hAnsi="Times New Roman" w:cs="Times New Roman"/>
          <w:sz w:val="24"/>
          <w:szCs w:val="24"/>
        </w:rPr>
        <w:t>используют</w:t>
      </w:r>
      <w:r>
        <w:rPr>
          <w:rFonts w:ascii="Times New Roman" w:hAnsi="Times New Roman" w:cs="Times New Roman"/>
          <w:sz w:val="24"/>
          <w:szCs w:val="24"/>
        </w:rPr>
        <w:t xml:space="preserve"> </w:t>
      </w:r>
      <w:r w:rsidRPr="00B97197">
        <w:rPr>
          <w:rFonts w:ascii="Times New Roman" w:hAnsi="Times New Roman" w:cs="Times New Roman"/>
          <w:sz w:val="24"/>
          <w:szCs w:val="24"/>
        </w:rPr>
        <w:t xml:space="preserve"> отдельные элементы и приемы на уроках</w:t>
      </w:r>
      <w:r w:rsidR="00342D4D">
        <w:rPr>
          <w:rFonts w:ascii="Times New Roman" w:hAnsi="Times New Roman" w:cs="Times New Roman"/>
          <w:sz w:val="24"/>
          <w:szCs w:val="24"/>
        </w:rPr>
        <w:t xml:space="preserve"> химии и</w:t>
      </w:r>
      <w:r>
        <w:rPr>
          <w:rFonts w:ascii="Times New Roman" w:hAnsi="Times New Roman" w:cs="Times New Roman"/>
          <w:sz w:val="24"/>
          <w:szCs w:val="24"/>
        </w:rPr>
        <w:t xml:space="preserve"> биологии.</w:t>
      </w:r>
      <w:r w:rsidRPr="00B97197">
        <w:rPr>
          <w:rFonts w:ascii="Times New Roman" w:hAnsi="Times New Roman" w:cs="Times New Roman"/>
          <w:sz w:val="24"/>
          <w:szCs w:val="24"/>
        </w:rPr>
        <w:t xml:space="preserve"> Шире используется ИКТ в образовательном процессе, проводится планомерная работа с одаре</w:t>
      </w:r>
      <w:r>
        <w:rPr>
          <w:rFonts w:ascii="Times New Roman" w:hAnsi="Times New Roman" w:cs="Times New Roman"/>
          <w:sz w:val="24"/>
          <w:szCs w:val="24"/>
        </w:rPr>
        <w:t>нными и слабоуспевающими детьми.</w:t>
      </w:r>
      <w:r>
        <w:rPr>
          <w:rFonts w:ascii="Times New Roman" w:hAnsi="Times New Roman" w:cs="Times New Roman"/>
          <w:sz w:val="16"/>
          <w:szCs w:val="16"/>
        </w:rPr>
        <w:t xml:space="preserve">                                                                   </w:t>
      </w:r>
    </w:p>
    <w:p w:rsidR="00D2705A" w:rsidRDefault="00D2705A" w:rsidP="00D2705A">
      <w:pPr>
        <w:suppressAutoHyphens/>
        <w:spacing w:after="0" w:line="240" w:lineRule="auto"/>
        <w:rPr>
          <w:rFonts w:ascii="Times New Roman" w:hAnsi="Times New Roman" w:cs="Times New Roman"/>
          <w:sz w:val="24"/>
          <w:szCs w:val="24"/>
        </w:rPr>
      </w:pPr>
    </w:p>
    <w:p w:rsidR="004C2285" w:rsidRPr="00D2705A" w:rsidRDefault="004C2285" w:rsidP="00D2705A">
      <w:pPr>
        <w:suppressAutoHyphens/>
        <w:spacing w:after="0" w:line="240" w:lineRule="auto"/>
        <w:rPr>
          <w:rFonts w:ascii="Times New Roman" w:hAnsi="Times New Roman" w:cs="Times New Roman"/>
          <w:sz w:val="24"/>
          <w:szCs w:val="24"/>
        </w:rPr>
      </w:pPr>
      <w:r w:rsidRPr="003602E7">
        <w:rPr>
          <w:rFonts w:ascii="Times New Roman" w:hAnsi="Times New Roman" w:cs="Times New Roman"/>
          <w:b/>
          <w:sz w:val="24"/>
          <w:szCs w:val="24"/>
        </w:rPr>
        <w:t>3.Повышение профессиональной компетентности педагогических кадров.</w:t>
      </w:r>
    </w:p>
    <w:p w:rsidR="007F20D3" w:rsidRDefault="007F20D3" w:rsidP="007F20D3">
      <w:pPr>
        <w:pStyle w:val="a3"/>
        <w:ind w:firstLine="708"/>
        <w:jc w:val="both"/>
        <w:rPr>
          <w:rFonts w:ascii="Times New Roman" w:hAnsi="Times New Roman" w:cs="Times New Roman"/>
          <w:sz w:val="24"/>
          <w:szCs w:val="24"/>
        </w:rPr>
      </w:pPr>
      <w:r>
        <w:rPr>
          <w:rFonts w:ascii="Times New Roman" w:hAnsi="Times New Roman" w:cs="Times New Roman"/>
          <w:sz w:val="24"/>
          <w:szCs w:val="24"/>
        </w:rPr>
        <w:t>Все учи</w:t>
      </w:r>
      <w:r w:rsidR="00342D4D">
        <w:rPr>
          <w:rFonts w:ascii="Times New Roman" w:hAnsi="Times New Roman" w:cs="Times New Roman"/>
          <w:sz w:val="24"/>
          <w:szCs w:val="24"/>
        </w:rPr>
        <w:t xml:space="preserve">теля естественных </w:t>
      </w:r>
      <w:r>
        <w:rPr>
          <w:rFonts w:ascii="Times New Roman" w:hAnsi="Times New Roman" w:cs="Times New Roman"/>
          <w:sz w:val="24"/>
          <w:szCs w:val="24"/>
        </w:rPr>
        <w:t xml:space="preserve"> наук  регулярно проходят курсовую подготовку, что способствует успешному решению многообразных проблем образовательного процесса: систематическая корректировка и своевременное обновление учебно-воспитательного процесса, совершенствование методов и форм обучения, освоение образовательных технологий.  </w:t>
      </w:r>
    </w:p>
    <w:p w:rsidR="007F20D3" w:rsidRDefault="007F20D3" w:rsidP="007F20D3">
      <w:pPr>
        <w:spacing w:after="0" w:line="240" w:lineRule="auto"/>
        <w:rPr>
          <w:rFonts w:ascii="Times New Roman" w:hAnsi="Times New Roman" w:cs="Times New Roman"/>
          <w:sz w:val="24"/>
          <w:szCs w:val="24"/>
        </w:rPr>
      </w:pPr>
      <w:r w:rsidRPr="003602E7">
        <w:rPr>
          <w:rFonts w:ascii="Times New Roman" w:hAnsi="Times New Roman" w:cs="Times New Roman"/>
          <w:sz w:val="24"/>
          <w:szCs w:val="24"/>
        </w:rPr>
        <w:t>Задачи:</w:t>
      </w:r>
    </w:p>
    <w:p w:rsidR="007F20D3" w:rsidRDefault="007F20D3" w:rsidP="007F20D3">
      <w:pPr>
        <w:pStyle w:val="a3"/>
        <w:jc w:val="both"/>
        <w:rPr>
          <w:rFonts w:ascii="Times New Roman" w:hAnsi="Times New Roman" w:cs="Times New Roman"/>
          <w:sz w:val="24"/>
          <w:szCs w:val="24"/>
        </w:rPr>
      </w:pPr>
      <w:r>
        <w:rPr>
          <w:rFonts w:ascii="Times New Roman" w:hAnsi="Times New Roman" w:cs="Times New Roman"/>
          <w:sz w:val="24"/>
          <w:szCs w:val="24"/>
        </w:rPr>
        <w:t>- разработать рекомендации по подготовке учителей к переходу на ФГОС ООО;</w:t>
      </w:r>
    </w:p>
    <w:p w:rsidR="007F20D3" w:rsidRDefault="007F20D3" w:rsidP="007F20D3">
      <w:pPr>
        <w:pStyle w:val="a3"/>
        <w:jc w:val="both"/>
        <w:rPr>
          <w:rFonts w:ascii="Times New Roman" w:hAnsi="Times New Roman" w:cs="Times New Roman"/>
          <w:sz w:val="24"/>
          <w:szCs w:val="24"/>
        </w:rPr>
      </w:pPr>
      <w:r>
        <w:rPr>
          <w:rFonts w:ascii="Times New Roman" w:hAnsi="Times New Roman" w:cs="Times New Roman"/>
          <w:sz w:val="24"/>
          <w:szCs w:val="24"/>
        </w:rPr>
        <w:t xml:space="preserve">- рекомендовать учителям прохождение </w:t>
      </w:r>
      <w:r w:rsidRPr="00AE6AE9">
        <w:rPr>
          <w:rFonts w:ascii="Times New Roman" w:hAnsi="Times New Roman" w:cs="Times New Roman"/>
          <w:sz w:val="24"/>
          <w:szCs w:val="24"/>
        </w:rPr>
        <w:t>курсовой подготовки по проблеме ФГОС</w:t>
      </w:r>
      <w:r>
        <w:rPr>
          <w:rFonts w:ascii="Times New Roman" w:hAnsi="Times New Roman" w:cs="Times New Roman"/>
          <w:sz w:val="24"/>
          <w:szCs w:val="24"/>
        </w:rPr>
        <w:t>;</w:t>
      </w:r>
    </w:p>
    <w:p w:rsidR="00BB1410" w:rsidRDefault="007F20D3" w:rsidP="007F20D3">
      <w:pPr>
        <w:pStyle w:val="a3"/>
        <w:jc w:val="both"/>
        <w:rPr>
          <w:rFonts w:ascii="Times New Roman" w:hAnsi="Times New Roman" w:cs="Times New Roman"/>
          <w:sz w:val="24"/>
          <w:szCs w:val="24"/>
        </w:rPr>
      </w:pPr>
      <w:r>
        <w:rPr>
          <w:rFonts w:ascii="Times New Roman" w:hAnsi="Times New Roman" w:cs="Times New Roman"/>
          <w:sz w:val="24"/>
          <w:szCs w:val="24"/>
        </w:rPr>
        <w:t>-</w:t>
      </w:r>
      <w:r w:rsidRPr="00705D66">
        <w:rPr>
          <w:rFonts w:ascii="Times New Roman" w:hAnsi="Times New Roman" w:cs="Times New Roman"/>
          <w:sz w:val="24"/>
          <w:szCs w:val="24"/>
        </w:rPr>
        <w:t xml:space="preserve"> </w:t>
      </w:r>
      <w:r>
        <w:rPr>
          <w:rFonts w:ascii="Times New Roman" w:hAnsi="Times New Roman" w:cs="Times New Roman"/>
          <w:sz w:val="24"/>
          <w:szCs w:val="24"/>
        </w:rPr>
        <w:t>разработать рекомендации по содержанию работы МО в свете новых требований</w:t>
      </w:r>
    </w:p>
    <w:p w:rsidR="007F20D3" w:rsidRDefault="007F20D3" w:rsidP="004C2285">
      <w:pPr>
        <w:pStyle w:val="a3"/>
        <w:jc w:val="both"/>
        <w:rPr>
          <w:rFonts w:ascii="Times New Roman" w:hAnsi="Times New Roman" w:cs="Times New Roman"/>
          <w:b/>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3.1.Реализация системы мероприятий, направленных на повышение уровня профессиональной компетентности учителей:</w:t>
      </w:r>
    </w:p>
    <w:p w:rsidR="007F20D3" w:rsidRPr="00B97197" w:rsidRDefault="007F20D3" w:rsidP="007F20D3">
      <w:pPr>
        <w:pStyle w:val="a3"/>
        <w:ind w:firstLine="708"/>
        <w:jc w:val="both"/>
        <w:rPr>
          <w:rFonts w:ascii="Times New Roman" w:hAnsi="Times New Roman" w:cs="Times New Roman"/>
          <w:b/>
          <w:sz w:val="24"/>
          <w:szCs w:val="24"/>
        </w:rPr>
      </w:pPr>
      <w:r w:rsidRPr="00B97197">
        <w:rPr>
          <w:rFonts w:ascii="Times New Roman" w:hAnsi="Times New Roman" w:cs="Times New Roman"/>
          <w:sz w:val="24"/>
          <w:szCs w:val="24"/>
        </w:rPr>
        <w:t>Развитие мастерства педагога, его профессиональной компетентности находится в руках самого педагога, и именно он становится тем, кто осмысленно регулирует свое </w:t>
      </w:r>
      <w:r w:rsidRPr="00B97197">
        <w:rPr>
          <w:rFonts w:ascii="Times New Roman" w:hAnsi="Times New Roman" w:cs="Times New Roman"/>
          <w:i/>
          <w:iCs/>
          <w:sz w:val="24"/>
          <w:szCs w:val="24"/>
          <w:u w:val="single"/>
        </w:rPr>
        <w:t>самообразование</w:t>
      </w:r>
      <w:r w:rsidRPr="00B97197">
        <w:rPr>
          <w:rFonts w:ascii="Times New Roman" w:hAnsi="Times New Roman" w:cs="Times New Roman"/>
          <w:sz w:val="24"/>
          <w:szCs w:val="24"/>
        </w:rPr>
        <w:t>. Работа над методической темой является важным моментом в п</w:t>
      </w:r>
      <w:r>
        <w:rPr>
          <w:rFonts w:ascii="Times New Roman" w:hAnsi="Times New Roman" w:cs="Times New Roman"/>
          <w:sz w:val="24"/>
          <w:szCs w:val="24"/>
        </w:rPr>
        <w:t>рофессиональном росте педагогов</w:t>
      </w:r>
      <w:r w:rsidRPr="00B97197">
        <w:rPr>
          <w:rFonts w:ascii="Times New Roman" w:hAnsi="Times New Roman" w:cs="Times New Roman"/>
          <w:sz w:val="24"/>
          <w:szCs w:val="24"/>
        </w:rPr>
        <w:t>. Характерная особенность процесса работы над методической темой – осознанность, системность, добровольность, научность, самостоятельный анализ своего труда. В результате работы над методической темой формируется индивидуальный план, намечается определенная система работы по решению наиболее значимой на данном этапе задачи, происходит осмысление своего профессионального опыта. Теоретическое осмысление опыта на уровне структурированных, обобщенных знаний, становящихся способом деятельности, является механизмом саморазвития. Осознание своего опыта на уровне теории и практики, понимание различных подходов к</w:t>
      </w:r>
      <w:r>
        <w:rPr>
          <w:rFonts w:ascii="Times New Roman" w:hAnsi="Times New Roman" w:cs="Times New Roman"/>
          <w:sz w:val="24"/>
          <w:szCs w:val="24"/>
        </w:rPr>
        <w:t xml:space="preserve"> </w:t>
      </w:r>
      <w:r w:rsidRPr="00B97197">
        <w:rPr>
          <w:rFonts w:ascii="Times New Roman" w:hAnsi="Times New Roman" w:cs="Times New Roman"/>
          <w:sz w:val="24"/>
          <w:szCs w:val="24"/>
        </w:rPr>
        <w:t>образованию и выбор методов, требуют от педагога собственной педагогической позиции, то есть </w:t>
      </w:r>
      <w:r w:rsidRPr="00B97197">
        <w:rPr>
          <w:rFonts w:ascii="Times New Roman" w:hAnsi="Times New Roman" w:cs="Times New Roman"/>
          <w:b/>
          <w:bCs/>
          <w:i/>
          <w:iCs/>
          <w:sz w:val="24"/>
          <w:szCs w:val="24"/>
        </w:rPr>
        <w:t>методологической компетентности</w:t>
      </w:r>
      <w:r>
        <w:rPr>
          <w:rFonts w:ascii="Times New Roman" w:hAnsi="Times New Roman" w:cs="Times New Roman"/>
          <w:sz w:val="24"/>
          <w:szCs w:val="24"/>
        </w:rPr>
        <w:t>. Б</w:t>
      </w:r>
      <w:r w:rsidRPr="00B97197">
        <w:rPr>
          <w:rFonts w:ascii="Times New Roman" w:hAnsi="Times New Roman" w:cs="Times New Roman"/>
          <w:sz w:val="24"/>
          <w:szCs w:val="24"/>
        </w:rPr>
        <w:t xml:space="preserve">ыл организован круглый стол «Управление методической работой как фактор повышения профессиональной компетентности педагогов образовательных организаций», учителя </w:t>
      </w:r>
      <w:r>
        <w:rPr>
          <w:rFonts w:ascii="Times New Roman" w:hAnsi="Times New Roman" w:cs="Times New Roman"/>
          <w:sz w:val="24"/>
          <w:szCs w:val="24"/>
        </w:rPr>
        <w:t xml:space="preserve"> встречались с представителями   издательств</w:t>
      </w:r>
      <w:r w:rsidRPr="00B97197">
        <w:rPr>
          <w:rFonts w:ascii="Times New Roman" w:hAnsi="Times New Roman" w:cs="Times New Roman"/>
          <w:sz w:val="24"/>
          <w:szCs w:val="24"/>
        </w:rPr>
        <w:t xml:space="preserve"> «Дрофа», «Просвещение», «Русское слово»</w:t>
      </w:r>
      <w:r>
        <w:rPr>
          <w:rFonts w:ascii="Times New Roman" w:hAnsi="Times New Roman" w:cs="Times New Roman"/>
          <w:sz w:val="24"/>
          <w:szCs w:val="24"/>
        </w:rPr>
        <w:t>.</w:t>
      </w:r>
    </w:p>
    <w:p w:rsidR="007F20D3" w:rsidRPr="00B97197" w:rsidRDefault="007F20D3" w:rsidP="007F20D3">
      <w:pPr>
        <w:pStyle w:val="a3"/>
        <w:jc w:val="both"/>
        <w:rPr>
          <w:rFonts w:ascii="Times New Roman" w:hAnsi="Times New Roman" w:cs="Times New Roman"/>
          <w:sz w:val="24"/>
          <w:szCs w:val="24"/>
        </w:rPr>
      </w:pPr>
      <w:r>
        <w:rPr>
          <w:rFonts w:ascii="Times New Roman" w:hAnsi="Times New Roman" w:cs="Times New Roman"/>
          <w:sz w:val="24"/>
          <w:szCs w:val="24"/>
        </w:rPr>
        <w:t xml:space="preserve">  Обществоведы и учителя естественных предметов</w:t>
      </w:r>
      <w:r w:rsidRPr="00B97197">
        <w:rPr>
          <w:rFonts w:ascii="Times New Roman" w:hAnsi="Times New Roman" w:cs="Times New Roman"/>
          <w:sz w:val="24"/>
          <w:szCs w:val="24"/>
        </w:rPr>
        <w:t xml:space="preserve"> проводят анализ собственной деятельности с учетом школьной методической темы, определяя сильные и слабые стороны своей профессиональной деятельности</w:t>
      </w:r>
      <w:r w:rsidR="00BB47B3">
        <w:rPr>
          <w:rFonts w:ascii="Times New Roman" w:hAnsi="Times New Roman" w:cs="Times New Roman"/>
          <w:sz w:val="24"/>
          <w:szCs w:val="24"/>
        </w:rPr>
        <w:t xml:space="preserve">. </w:t>
      </w:r>
    </w:p>
    <w:p w:rsidR="007F20D3" w:rsidRDefault="007F20D3" w:rsidP="004C2285">
      <w:pPr>
        <w:pStyle w:val="a3"/>
        <w:jc w:val="both"/>
        <w:rPr>
          <w:rFonts w:ascii="Times New Roman" w:hAnsi="Times New Roman" w:cs="Times New Roman"/>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3.2 Анализ использования современных образовательных технологий:</w:t>
      </w:r>
    </w:p>
    <w:p w:rsidR="004E5B3E" w:rsidRPr="00973CC8" w:rsidRDefault="004E5B3E" w:rsidP="004E5B3E">
      <w:pPr>
        <w:pStyle w:val="a3"/>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lastRenderedPageBreak/>
        <w:t xml:space="preserve">Педагоги </w:t>
      </w:r>
      <w:r w:rsidR="00342D4D">
        <w:rPr>
          <w:rFonts w:ascii="Times New Roman" w:eastAsia="Times New Roman" w:hAnsi="Times New Roman" w:cs="Times New Roman"/>
          <w:color w:val="000000" w:themeColor="text1"/>
          <w:sz w:val="24"/>
          <w:szCs w:val="24"/>
        </w:rPr>
        <w:t xml:space="preserve">ШМО естественных </w:t>
      </w:r>
      <w:r>
        <w:rPr>
          <w:rFonts w:ascii="Times New Roman" w:eastAsia="Times New Roman" w:hAnsi="Times New Roman" w:cs="Times New Roman"/>
          <w:color w:val="000000" w:themeColor="text1"/>
          <w:sz w:val="24"/>
          <w:szCs w:val="24"/>
        </w:rPr>
        <w:t xml:space="preserve"> наук </w:t>
      </w:r>
      <w:r w:rsidRPr="00973CC8">
        <w:rPr>
          <w:rFonts w:ascii="Times New Roman" w:eastAsia="Times New Roman" w:hAnsi="Times New Roman" w:cs="Times New Roman"/>
          <w:color w:val="000000" w:themeColor="text1"/>
          <w:sz w:val="24"/>
          <w:szCs w:val="24"/>
        </w:rPr>
        <w:t xml:space="preserve"> широко используют ИКТ на своих уроках. Учителями собран большой фактический материал: презентации, видеофрагменты, анимации, а также они используют электронные учебники, электронные энциклопедии, атласы и различные виды компьютерного тестирования.  В итоге отмечу, использование электронных средств обучения на уроках способствует реализации принципа наглядности в обучении и значительно увеличивает доступность объяснений, что будет достигнуто обеспечением достаточного количества разнообразного информационно-наглядного материала. При этом объекты набора сочетают простоту использования всех элементов электронных средств обучения на уроках с высоким уровнем интерактивности. </w:t>
      </w:r>
    </w:p>
    <w:p w:rsidR="004E5B3E" w:rsidRDefault="004E5B3E" w:rsidP="004E5B3E">
      <w:pPr>
        <w:spacing w:after="0" w:line="240" w:lineRule="auto"/>
        <w:ind w:firstLine="708"/>
        <w:jc w:val="both"/>
        <w:rPr>
          <w:rFonts w:ascii="Times New Roman" w:eastAsia="Times New Roman" w:hAnsi="Times New Roman" w:cs="Times New Roman"/>
          <w:color w:val="000000" w:themeColor="text1"/>
          <w:sz w:val="24"/>
          <w:szCs w:val="24"/>
        </w:rPr>
      </w:pPr>
      <w:r w:rsidRPr="00973CC8">
        <w:rPr>
          <w:rFonts w:ascii="Times New Roman" w:eastAsia="Times New Roman" w:hAnsi="Times New Roman" w:cs="Times New Roman"/>
          <w:color w:val="000000" w:themeColor="text1"/>
          <w:sz w:val="24"/>
          <w:szCs w:val="24"/>
        </w:rPr>
        <w:t>На методических совещаниях ШМО проводятся лекции, педагогические чтения, а также мастер-классы, проводится работа в творческих группах.</w:t>
      </w:r>
    </w:p>
    <w:p w:rsidR="004C2285" w:rsidRDefault="004C2285" w:rsidP="004C2285">
      <w:pPr>
        <w:pStyle w:val="a3"/>
        <w:jc w:val="both"/>
        <w:rPr>
          <w:rFonts w:ascii="Times New Roman" w:hAnsi="Times New Roman" w:cs="Times New Roman"/>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3.3. Реализация системы индивидуального и группового консультирования:</w:t>
      </w:r>
    </w:p>
    <w:p w:rsidR="004E5B3E" w:rsidRDefault="004E5B3E" w:rsidP="004E5B3E">
      <w:pPr>
        <w:suppressAutoHyphen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И</w:t>
      </w:r>
      <w:r w:rsidRPr="00781B95">
        <w:rPr>
          <w:rFonts w:ascii="Times New Roman" w:hAnsi="Times New Roman" w:cs="Times New Roman"/>
          <w:sz w:val="24"/>
          <w:szCs w:val="24"/>
        </w:rPr>
        <w:t>ндивидуальное консультирование проводят учителя с большим педагогическим стажем, а также учителя</w:t>
      </w:r>
      <w:r>
        <w:rPr>
          <w:rFonts w:ascii="Times New Roman" w:hAnsi="Times New Roman" w:cs="Times New Roman"/>
          <w:sz w:val="24"/>
          <w:szCs w:val="24"/>
        </w:rPr>
        <w:t>,</w:t>
      </w:r>
      <w:r w:rsidRPr="00781B95">
        <w:rPr>
          <w:rFonts w:ascii="Times New Roman" w:hAnsi="Times New Roman" w:cs="Times New Roman"/>
          <w:sz w:val="24"/>
          <w:szCs w:val="24"/>
        </w:rPr>
        <w:t xml:space="preserve"> хорошо владеющие навыками работы на компьютере. Индивидуальные консультации проводятся с одаренными детьми при подготовке к олимпиадам и другим различным конкурсам, групповые консультации проводят при подготовке к ЕГЭ.</w:t>
      </w: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3.4.Оказание методической помощи по выявленным проблемам при посещении уроков:</w:t>
      </w:r>
    </w:p>
    <w:p w:rsidR="004E5B3E" w:rsidRPr="003602E7" w:rsidRDefault="004E5B3E" w:rsidP="004E5B3E">
      <w:pPr>
        <w:pStyle w:val="a3"/>
        <w:jc w:val="both"/>
        <w:rPr>
          <w:rFonts w:ascii="Times New Roman" w:hAnsi="Times New Roman" w:cs="Times New Roman"/>
          <w:sz w:val="24"/>
          <w:szCs w:val="24"/>
        </w:rPr>
      </w:pPr>
      <w:r>
        <w:rPr>
          <w:rFonts w:ascii="Times New Roman" w:hAnsi="Times New Roman" w:cs="Times New Roman"/>
          <w:sz w:val="24"/>
          <w:szCs w:val="24"/>
        </w:rPr>
        <w:t>Молодым и вновь прибывшим учителям оказывалась помощь при составлении календарно-тематического и поурочного планирования. При подготовке к уроку  обращалось внимание учителей на организацию дифференцированной раб</w:t>
      </w:r>
      <w:r w:rsidR="00BB47B3">
        <w:rPr>
          <w:rFonts w:ascii="Times New Roman" w:hAnsi="Times New Roman" w:cs="Times New Roman"/>
          <w:sz w:val="24"/>
          <w:szCs w:val="24"/>
        </w:rPr>
        <w:t xml:space="preserve">оты. Учителям, работающим в 9-11 </w:t>
      </w:r>
      <w:r>
        <w:rPr>
          <w:rFonts w:ascii="Times New Roman" w:hAnsi="Times New Roman" w:cs="Times New Roman"/>
          <w:sz w:val="24"/>
          <w:szCs w:val="24"/>
        </w:rPr>
        <w:t xml:space="preserve"> классах, была организована помощь в накоплении КИМов, тестов. </w:t>
      </w:r>
    </w:p>
    <w:p w:rsidR="004C2285" w:rsidRPr="003602E7" w:rsidRDefault="004C2285" w:rsidP="004C2285">
      <w:pPr>
        <w:pStyle w:val="a3"/>
        <w:jc w:val="both"/>
        <w:rPr>
          <w:rFonts w:ascii="Times New Roman" w:hAnsi="Times New Roman" w:cs="Times New Roman"/>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3.5.Оказание методической и практической помощи учителям в обеспечении подготовки обучающихся к государственной  аккредитации, итоговой аттестации, участию в олимпиадах и конкурсах:</w:t>
      </w:r>
    </w:p>
    <w:p w:rsidR="004E5B3E" w:rsidRPr="00A23EAC" w:rsidRDefault="004E5B3E" w:rsidP="004E5B3E">
      <w:pPr>
        <w:suppressAutoHyphen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Д</w:t>
      </w:r>
      <w:r w:rsidRPr="00A23EAC">
        <w:rPr>
          <w:rFonts w:ascii="Times New Roman" w:hAnsi="Times New Roman" w:cs="Times New Roman"/>
          <w:sz w:val="24"/>
          <w:szCs w:val="24"/>
        </w:rPr>
        <w:t>ля подготовки выпускников к ГИА планируются различные мероприятия. Проводится консультирование по различным вопросам</w:t>
      </w:r>
      <w:r>
        <w:rPr>
          <w:rFonts w:ascii="Times New Roman" w:hAnsi="Times New Roman" w:cs="Times New Roman"/>
          <w:sz w:val="24"/>
          <w:szCs w:val="24"/>
        </w:rPr>
        <w:t>,</w:t>
      </w:r>
      <w:r w:rsidRPr="00A23EAC">
        <w:rPr>
          <w:rFonts w:ascii="Times New Roman" w:hAnsi="Times New Roman" w:cs="Times New Roman"/>
          <w:sz w:val="24"/>
          <w:szCs w:val="24"/>
        </w:rPr>
        <w:t xml:space="preserve"> возникающих у учащихся, проводятся дополнительные занятия, выявляются наиболее трудные вопросы и темы</w:t>
      </w:r>
      <w:r>
        <w:rPr>
          <w:rFonts w:ascii="Times New Roman" w:hAnsi="Times New Roman" w:cs="Times New Roman"/>
          <w:sz w:val="24"/>
          <w:szCs w:val="24"/>
        </w:rPr>
        <w:t>,</w:t>
      </w:r>
      <w:r w:rsidRPr="00A23EAC">
        <w:rPr>
          <w:rFonts w:ascii="Times New Roman" w:hAnsi="Times New Roman" w:cs="Times New Roman"/>
          <w:sz w:val="24"/>
          <w:szCs w:val="24"/>
        </w:rPr>
        <w:t xml:space="preserve"> по которым проводятся семинары, также учащихся знакомят с изменениями в КИМах, учат правильно заполнять бланки</w:t>
      </w:r>
      <w:r>
        <w:rPr>
          <w:rFonts w:ascii="Times New Roman" w:hAnsi="Times New Roman" w:cs="Times New Roman"/>
          <w:sz w:val="24"/>
          <w:szCs w:val="24"/>
        </w:rPr>
        <w:t xml:space="preserve"> регистрации и бланки </w:t>
      </w:r>
      <w:r w:rsidRPr="00A23EAC">
        <w:rPr>
          <w:rFonts w:ascii="Times New Roman" w:hAnsi="Times New Roman" w:cs="Times New Roman"/>
          <w:sz w:val="24"/>
          <w:szCs w:val="24"/>
        </w:rPr>
        <w:t xml:space="preserve"> ответов и т.д. Для подготовки учащихся к олимпиадам и различным конкурсам мы проводим различные дополнител</w:t>
      </w:r>
      <w:r>
        <w:rPr>
          <w:rFonts w:ascii="Times New Roman" w:hAnsi="Times New Roman" w:cs="Times New Roman"/>
          <w:sz w:val="24"/>
          <w:szCs w:val="24"/>
        </w:rPr>
        <w:t>ьные занятия с одаренными детьми.</w:t>
      </w:r>
      <w:r w:rsidRPr="00A23EAC">
        <w:rPr>
          <w:rFonts w:ascii="Times New Roman" w:hAnsi="Times New Roman" w:cs="Times New Roman"/>
          <w:sz w:val="24"/>
          <w:szCs w:val="24"/>
        </w:rPr>
        <w:t xml:space="preserve"> Сравнительный анализ результативности участников олимпиад и различных творческих конкурсов показал, что работа в этом направлении ведется недостаточно активно. Необходимо повышать мотивацию и учащихся, и учителей для участия в различных конкурсах и олимпиадах.</w:t>
      </w:r>
    </w:p>
    <w:p w:rsidR="004E5B3E" w:rsidRDefault="004E5B3E" w:rsidP="004C2285">
      <w:pPr>
        <w:pStyle w:val="a3"/>
        <w:jc w:val="both"/>
        <w:rPr>
          <w:rFonts w:ascii="Times New Roman" w:hAnsi="Times New Roman" w:cs="Times New Roman"/>
          <w:sz w:val="24"/>
          <w:szCs w:val="24"/>
        </w:rPr>
      </w:pPr>
    </w:p>
    <w:p w:rsidR="004E5B3E" w:rsidRDefault="004E5B3E" w:rsidP="004C2285">
      <w:pPr>
        <w:pStyle w:val="a3"/>
        <w:jc w:val="both"/>
        <w:rPr>
          <w:rFonts w:ascii="Times New Roman" w:hAnsi="Times New Roman" w:cs="Times New Roman"/>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3.6.Обеспечение методического сопровождения участников профессиональных конкурсов:</w:t>
      </w:r>
    </w:p>
    <w:p w:rsidR="004E5B3E" w:rsidRDefault="004E5B3E" w:rsidP="004E5B3E">
      <w:pPr>
        <w:suppressAutoHyphens/>
        <w:spacing w:after="0" w:line="240" w:lineRule="auto"/>
        <w:rPr>
          <w:rFonts w:ascii="Times New Roman" w:hAnsi="Times New Roman" w:cs="Times New Roman"/>
          <w:sz w:val="24"/>
          <w:szCs w:val="24"/>
        </w:rPr>
      </w:pPr>
      <w:r w:rsidRPr="00FC642F">
        <w:rPr>
          <w:rFonts w:ascii="Times New Roman" w:hAnsi="Times New Roman" w:cs="Times New Roman"/>
          <w:sz w:val="24"/>
          <w:szCs w:val="24"/>
        </w:rPr>
        <w:t>Методическое объединение всегда готово оказать практическую и методическую помощь педагогам</w:t>
      </w:r>
      <w:r>
        <w:rPr>
          <w:rFonts w:ascii="Times New Roman" w:hAnsi="Times New Roman" w:cs="Times New Roman"/>
          <w:sz w:val="24"/>
          <w:szCs w:val="24"/>
        </w:rPr>
        <w:t>-</w:t>
      </w:r>
      <w:r w:rsidRPr="00FC642F">
        <w:rPr>
          <w:rFonts w:ascii="Times New Roman" w:hAnsi="Times New Roman" w:cs="Times New Roman"/>
          <w:sz w:val="24"/>
          <w:szCs w:val="24"/>
        </w:rPr>
        <w:t xml:space="preserve"> участникам п</w:t>
      </w:r>
      <w:r>
        <w:rPr>
          <w:rFonts w:ascii="Times New Roman" w:hAnsi="Times New Roman" w:cs="Times New Roman"/>
          <w:sz w:val="24"/>
          <w:szCs w:val="24"/>
        </w:rPr>
        <w:t xml:space="preserve">рофессиональных конкурсов. </w:t>
      </w:r>
      <w:r w:rsidRPr="00FC642F">
        <w:rPr>
          <w:rFonts w:ascii="Times New Roman" w:hAnsi="Times New Roman" w:cs="Times New Roman"/>
          <w:sz w:val="24"/>
          <w:szCs w:val="24"/>
        </w:rPr>
        <w:t xml:space="preserve"> Участие в конкурсах способствует развитию творческой деятельности педагогических работников, педагогических коллективов по обновлению содержания образования, поддержки новых технологий в организации образовательного процесса, росту профессионального мастерства </w:t>
      </w:r>
      <w:r w:rsidRPr="00FC642F">
        <w:rPr>
          <w:rFonts w:ascii="Times New Roman" w:hAnsi="Times New Roman" w:cs="Times New Roman"/>
          <w:sz w:val="24"/>
          <w:szCs w:val="24"/>
        </w:rPr>
        <w:lastRenderedPageBreak/>
        <w:t>педагогических работников, распространен</w:t>
      </w:r>
      <w:r>
        <w:rPr>
          <w:rFonts w:ascii="Times New Roman" w:hAnsi="Times New Roman" w:cs="Times New Roman"/>
          <w:sz w:val="24"/>
          <w:szCs w:val="24"/>
        </w:rPr>
        <w:t>ию опыта работы лучших учителей</w:t>
      </w:r>
      <w:r w:rsidRPr="00FC642F">
        <w:rPr>
          <w:rFonts w:ascii="Times New Roman" w:hAnsi="Times New Roman" w:cs="Times New Roman"/>
          <w:sz w:val="24"/>
          <w:szCs w:val="24"/>
        </w:rPr>
        <w:t xml:space="preserve"> образовательных учреждений. Поэтому педагоги школы постоянные участники</w:t>
      </w:r>
      <w:r w:rsidR="00342D4D">
        <w:rPr>
          <w:rFonts w:ascii="Times New Roman" w:hAnsi="Times New Roman" w:cs="Times New Roman"/>
          <w:sz w:val="24"/>
          <w:szCs w:val="24"/>
        </w:rPr>
        <w:t xml:space="preserve"> школьных и районных</w:t>
      </w:r>
      <w:r w:rsidRPr="00FC642F">
        <w:rPr>
          <w:rFonts w:ascii="Times New Roman" w:hAnsi="Times New Roman" w:cs="Times New Roman"/>
          <w:sz w:val="24"/>
          <w:szCs w:val="24"/>
        </w:rPr>
        <w:t xml:space="preserve"> конкурсов педагогического мастерства.</w:t>
      </w:r>
      <w:r>
        <w:rPr>
          <w:rFonts w:ascii="Times New Roman" w:hAnsi="Times New Roman" w:cs="Times New Roman"/>
          <w:sz w:val="24"/>
          <w:szCs w:val="24"/>
        </w:rPr>
        <w:t xml:space="preserve"> </w:t>
      </w: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3.7.Организация обобщения и трансляции эффективного педагогического опыта:</w:t>
      </w:r>
    </w:p>
    <w:p w:rsidR="004E5B3E" w:rsidRPr="00CF4AA1" w:rsidRDefault="004E5B3E" w:rsidP="004E5B3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pacing w:val="4"/>
          <w:sz w:val="24"/>
          <w:szCs w:val="24"/>
        </w:rPr>
        <w:t>1.Р</w:t>
      </w:r>
      <w:r w:rsidRPr="00CF4AA1">
        <w:rPr>
          <w:rFonts w:ascii="Times New Roman" w:hAnsi="Times New Roman" w:cs="Times New Roman"/>
          <w:color w:val="000000"/>
          <w:spacing w:val="4"/>
          <w:sz w:val="24"/>
          <w:szCs w:val="24"/>
        </w:rPr>
        <w:t>езультаты обучения и воспитания.</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12"/>
          <w:sz w:val="24"/>
          <w:szCs w:val="24"/>
        </w:rPr>
        <w:t>2.</w:t>
      </w:r>
      <w:r w:rsidRPr="00CF4AA1">
        <w:rPr>
          <w:rStyle w:val="apple-converted-space"/>
          <w:rFonts w:ascii="Times New Roman" w:hAnsi="Times New Roman" w:cs="Times New Roman"/>
          <w:color w:val="000000"/>
          <w:spacing w:val="-12"/>
          <w:sz w:val="24"/>
          <w:szCs w:val="24"/>
        </w:rPr>
        <w:t> </w:t>
      </w:r>
      <w:r w:rsidRPr="00CF4AA1">
        <w:rPr>
          <w:rFonts w:ascii="Times New Roman" w:hAnsi="Times New Roman" w:cs="Times New Roman"/>
          <w:color w:val="000000"/>
          <w:spacing w:val="4"/>
          <w:sz w:val="24"/>
          <w:szCs w:val="24"/>
        </w:rPr>
        <w:t>Высокие показатели успеваемости.</w:t>
      </w:r>
    </w:p>
    <w:p w:rsidR="004E5B3E" w:rsidRPr="00CF4AA1" w:rsidRDefault="004E5B3E" w:rsidP="004E5B3E">
      <w:pPr>
        <w:shd w:val="clear" w:color="auto" w:fill="FFFFFF"/>
        <w:spacing w:after="0" w:line="240" w:lineRule="auto"/>
        <w:rPr>
          <w:rFonts w:ascii="Times New Roman" w:hAnsi="Times New Roman" w:cs="Times New Roman"/>
          <w:sz w:val="24"/>
          <w:szCs w:val="24"/>
        </w:rPr>
      </w:pPr>
      <w:r w:rsidRPr="00CF4AA1">
        <w:rPr>
          <w:rFonts w:ascii="Times New Roman" w:hAnsi="Times New Roman" w:cs="Times New Roman"/>
          <w:color w:val="000000"/>
          <w:spacing w:val="-10"/>
          <w:sz w:val="24"/>
          <w:szCs w:val="24"/>
        </w:rPr>
        <w:t xml:space="preserve"> </w:t>
      </w:r>
      <w:r>
        <w:rPr>
          <w:rFonts w:ascii="Times New Roman" w:hAnsi="Times New Roman" w:cs="Times New Roman"/>
          <w:color w:val="000000"/>
          <w:spacing w:val="4"/>
          <w:sz w:val="24"/>
          <w:szCs w:val="24"/>
        </w:rPr>
        <w:t>3.</w:t>
      </w:r>
      <w:r w:rsidRPr="00CF4AA1">
        <w:rPr>
          <w:rFonts w:ascii="Times New Roman" w:hAnsi="Times New Roman" w:cs="Times New Roman"/>
          <w:color w:val="000000"/>
          <w:spacing w:val="4"/>
          <w:sz w:val="24"/>
          <w:szCs w:val="24"/>
        </w:rPr>
        <w:t xml:space="preserve"> Экономичность, оптимальность </w:t>
      </w:r>
      <w:r w:rsidRPr="00CF4AA1">
        <w:rPr>
          <w:rFonts w:ascii="Times New Roman" w:hAnsi="Times New Roman" w:cs="Times New Roman"/>
          <w:sz w:val="24"/>
          <w:szCs w:val="24"/>
        </w:rPr>
        <w:t xml:space="preserve">Для организации обобщения педагогического опыта мы выделяем несколько основных критериев: </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15"/>
          <w:sz w:val="24"/>
          <w:szCs w:val="24"/>
        </w:rPr>
        <w:t>1.  </w:t>
      </w:r>
      <w:r w:rsidRPr="00CF4AA1">
        <w:rPr>
          <w:rFonts w:ascii="Times New Roman" w:hAnsi="Times New Roman" w:cs="Times New Roman"/>
          <w:color w:val="000000"/>
          <w:spacing w:val="4"/>
          <w:sz w:val="24"/>
          <w:szCs w:val="24"/>
        </w:rPr>
        <w:t>Устойчивость и постоянство успехов учебно-воспитательной работы.</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w:t>
      </w:r>
      <w:r w:rsidR="005C228F">
        <w:rPr>
          <w:rFonts w:ascii="Times New Roman" w:hAnsi="Times New Roman" w:cs="Times New Roman"/>
          <w:color w:val="000000"/>
          <w:spacing w:val="4"/>
          <w:sz w:val="24"/>
          <w:szCs w:val="24"/>
        </w:rPr>
        <w:t>2.</w:t>
      </w:r>
      <w:r w:rsidRPr="00CF4AA1">
        <w:rPr>
          <w:rFonts w:ascii="Times New Roman" w:hAnsi="Times New Roman" w:cs="Times New Roman"/>
          <w:color w:val="000000"/>
          <w:spacing w:val="4"/>
          <w:sz w:val="24"/>
          <w:szCs w:val="24"/>
        </w:rPr>
        <w:t>Методика обобщения передового опыта.</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xml:space="preserve"> Изучение деятельности учителя, длительное наблюдение за работой учителя, посещение уроков, внеклассных мероприятий и т.д.</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выявление передового опыта надо начинать с анализа качества знаний, уровня воспитанности и сдвигов в общем развитии учащихся;</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выявить   способы, приемы   управления   и   организации   по</w:t>
      </w:r>
      <w:r w:rsidRPr="00CF4AA1">
        <w:rPr>
          <w:rFonts w:ascii="Times New Roman" w:hAnsi="Times New Roman" w:cs="Times New Roman"/>
          <w:color w:val="000000"/>
          <w:spacing w:val="4"/>
          <w:sz w:val="24"/>
          <w:szCs w:val="24"/>
        </w:rPr>
        <w:softHyphen/>
        <w:t>знавательной деятельности учащихся, с помощью которых достигнут положительный опыт;</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выявить, нет ли перегрузки учащихся;</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определить, есть ли в передовом опыте элемент новизны, нет ли надуманных схем.</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Определить, соответствует ли изучаемый и обобщаемый опыт крите</w:t>
      </w:r>
      <w:r w:rsidRPr="00CF4AA1">
        <w:rPr>
          <w:rFonts w:ascii="Times New Roman" w:hAnsi="Times New Roman" w:cs="Times New Roman"/>
          <w:color w:val="000000"/>
          <w:spacing w:val="4"/>
          <w:sz w:val="24"/>
          <w:szCs w:val="24"/>
        </w:rPr>
        <w:softHyphen/>
        <w:t>риям оценки передового опыта. Обобщая опыт, описать и обсудить условия, при которых могут быть достигнуты оптимальные результаты на основе его применения.</w:t>
      </w:r>
      <w:r>
        <w:rPr>
          <w:rFonts w:ascii="Times New Roman" w:hAnsi="Times New Roman" w:cs="Times New Roman"/>
          <w:color w:val="000000"/>
          <w:spacing w:val="4"/>
          <w:sz w:val="24"/>
          <w:szCs w:val="24"/>
        </w:rPr>
        <w:t xml:space="preserve"> </w:t>
      </w:r>
      <w:r w:rsidRPr="00CF4AA1">
        <w:rPr>
          <w:rFonts w:ascii="Times New Roman" w:hAnsi="Times New Roman" w:cs="Times New Roman"/>
          <w:color w:val="000000"/>
          <w:spacing w:val="4"/>
          <w:sz w:val="24"/>
          <w:szCs w:val="24"/>
        </w:rPr>
        <w:t>Обсудить передовой опыт на педсовете, заседании методического объединения и т.д.  В целях распространения передового опыта показать опыт в действии (открытые уроки, семинары, совещания)</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 в методической «копилке» собрать тезисы выступлений, конспек</w:t>
      </w:r>
      <w:r w:rsidRPr="00CF4AA1">
        <w:rPr>
          <w:rFonts w:ascii="Times New Roman" w:hAnsi="Times New Roman" w:cs="Times New Roman"/>
          <w:color w:val="000000"/>
          <w:spacing w:val="4"/>
          <w:sz w:val="24"/>
          <w:szCs w:val="24"/>
        </w:rPr>
        <w:softHyphen/>
        <w:t>ты, доклады и т.д.;</w:t>
      </w:r>
    </w:p>
    <w:p w:rsidR="004E5B3E" w:rsidRPr="00CF4AA1" w:rsidRDefault="004E5B3E" w:rsidP="004E5B3E">
      <w:pPr>
        <w:shd w:val="clear" w:color="auto" w:fill="FFFFFF"/>
        <w:spacing w:after="0" w:line="240" w:lineRule="auto"/>
        <w:rPr>
          <w:rFonts w:ascii="Times New Roman" w:hAnsi="Times New Roman" w:cs="Times New Roman"/>
          <w:color w:val="000000"/>
          <w:spacing w:val="4"/>
          <w:sz w:val="24"/>
          <w:szCs w:val="24"/>
        </w:rPr>
      </w:pPr>
      <w:r w:rsidRPr="00CF4AA1">
        <w:rPr>
          <w:rFonts w:ascii="Times New Roman" w:hAnsi="Times New Roman" w:cs="Times New Roman"/>
          <w:color w:val="000000"/>
          <w:spacing w:val="4"/>
          <w:sz w:val="24"/>
          <w:szCs w:val="24"/>
        </w:rPr>
        <w:t>-в методическом уголке школы иметь витрину (выставку) передо</w:t>
      </w:r>
      <w:r w:rsidRPr="00CF4AA1">
        <w:rPr>
          <w:rFonts w:ascii="Times New Roman" w:hAnsi="Times New Roman" w:cs="Times New Roman"/>
          <w:color w:val="000000"/>
          <w:spacing w:val="4"/>
          <w:sz w:val="24"/>
          <w:szCs w:val="24"/>
        </w:rPr>
        <w:softHyphen/>
        <w:t>вого опыта;</w:t>
      </w: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3.8.Оказание методической помощи учителям в процессе подготовки к аттестации:</w:t>
      </w:r>
    </w:p>
    <w:p w:rsidR="005C228F" w:rsidRPr="00773794" w:rsidRDefault="005C228F" w:rsidP="005C228F">
      <w:pPr>
        <w:suppressAutoHyphens/>
        <w:spacing w:after="0" w:line="240" w:lineRule="auto"/>
        <w:rPr>
          <w:rFonts w:ascii="Times New Roman" w:hAnsi="Times New Roman" w:cs="Times New Roman"/>
          <w:sz w:val="24"/>
          <w:szCs w:val="24"/>
        </w:rPr>
      </w:pPr>
      <w:r w:rsidRPr="00773794">
        <w:rPr>
          <w:rFonts w:ascii="Times New Roman" w:hAnsi="Times New Roman" w:cs="Times New Roman"/>
          <w:sz w:val="24"/>
          <w:szCs w:val="24"/>
        </w:rPr>
        <w:t>Не менее важным направлением методической работы является стимулирование педагогов ШМО к </w:t>
      </w:r>
      <w:r w:rsidRPr="00773794">
        <w:rPr>
          <w:rFonts w:ascii="Times New Roman" w:hAnsi="Times New Roman" w:cs="Times New Roman"/>
          <w:bCs/>
          <w:sz w:val="24"/>
          <w:szCs w:val="24"/>
        </w:rPr>
        <w:t>аттестации</w:t>
      </w:r>
      <w:r w:rsidRPr="00773794">
        <w:rPr>
          <w:rFonts w:ascii="Times New Roman" w:hAnsi="Times New Roman" w:cs="Times New Roman"/>
          <w:sz w:val="24"/>
          <w:szCs w:val="24"/>
        </w:rPr>
        <w:t> на более высокие квалификационные категории. Главными принципами аттестации в современных условиях являются добровольность, открытость, коллегиальность, индивидуализация, дифференциация. Основная суть аттестационной деятельности заключается в самоанализе и самооценке педагогом своего профессионального уровня. Положение об аттестации и тарифно-квалификационные требования обеспечивают учителя «инструментом» для самодиагностики педагогического мастерства, дальнейшего совершенствования своей деятельности. Важно, чтобы аттестация стала гуманной и необходимой для самого учителя и приносила ему пользу.</w:t>
      </w:r>
    </w:p>
    <w:p w:rsidR="005C228F" w:rsidRPr="00773794" w:rsidRDefault="005C228F" w:rsidP="005C228F">
      <w:pPr>
        <w:suppressAutoHyphens/>
        <w:spacing w:after="0" w:line="240" w:lineRule="auto"/>
        <w:rPr>
          <w:rFonts w:ascii="Times New Roman" w:hAnsi="Times New Roman" w:cs="Times New Roman"/>
          <w:sz w:val="24"/>
          <w:szCs w:val="24"/>
        </w:rPr>
      </w:pPr>
      <w:r w:rsidRPr="00773794">
        <w:rPr>
          <w:rFonts w:ascii="Times New Roman" w:hAnsi="Times New Roman" w:cs="Times New Roman"/>
          <w:sz w:val="24"/>
          <w:szCs w:val="24"/>
        </w:rPr>
        <w:t xml:space="preserve">В аттестационный период работа учителя становится открытой для коллег. Представление опыта в коллективе значимо не только для самого автора, но и для учителей (особенно начинающих), что становится своеобразной школой повышения педагогического мастерства. Таким образом, аттестация профессиональной деятельности учителей образовательного учреждения влияет как на качество учебно-воспитательного процесса, так и на его результативность, обеспечивает осуществление инновационных процессов и ведет к саморазвитию управляющей системой развивающей и развивающейся школы. </w:t>
      </w:r>
      <w:r>
        <w:rPr>
          <w:rFonts w:ascii="Times New Roman" w:hAnsi="Times New Roman" w:cs="Times New Roman"/>
          <w:sz w:val="24"/>
          <w:szCs w:val="24"/>
        </w:rPr>
        <w:t xml:space="preserve"> </w:t>
      </w:r>
    </w:p>
    <w:p w:rsidR="005C228F" w:rsidRDefault="005C228F" w:rsidP="004C2285">
      <w:pPr>
        <w:pStyle w:val="a3"/>
        <w:jc w:val="both"/>
        <w:rPr>
          <w:rFonts w:ascii="Times New Roman" w:hAnsi="Times New Roman" w:cs="Times New Roman"/>
          <w:sz w:val="24"/>
          <w:szCs w:val="24"/>
        </w:rPr>
      </w:pPr>
    </w:p>
    <w:p w:rsidR="00420BA5" w:rsidRPr="00540BE3" w:rsidRDefault="00420BA5" w:rsidP="00420BA5">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40BE3">
        <w:rPr>
          <w:rFonts w:ascii="Times New Roman" w:hAnsi="Times New Roman" w:cs="Times New Roman"/>
          <w:b/>
          <w:sz w:val="24"/>
          <w:szCs w:val="24"/>
        </w:rPr>
        <w:t xml:space="preserve">Повышение квалификации </w:t>
      </w:r>
      <w:r>
        <w:rPr>
          <w:rFonts w:ascii="Times New Roman" w:hAnsi="Times New Roman" w:cs="Times New Roman"/>
          <w:b/>
          <w:sz w:val="24"/>
          <w:szCs w:val="24"/>
        </w:rPr>
        <w:t xml:space="preserve">  и аттестации </w:t>
      </w:r>
      <w:r w:rsidRPr="00540BE3">
        <w:rPr>
          <w:rFonts w:ascii="Times New Roman" w:hAnsi="Times New Roman" w:cs="Times New Roman"/>
          <w:b/>
          <w:sz w:val="24"/>
          <w:szCs w:val="24"/>
        </w:rPr>
        <w:t>за учебный год</w:t>
      </w:r>
      <w:r>
        <w:rPr>
          <w:rFonts w:ascii="Times New Roman" w:hAnsi="Times New Roman" w:cs="Times New Roman"/>
          <w:b/>
          <w:sz w:val="24"/>
          <w:szCs w:val="24"/>
        </w:rPr>
        <w:t xml:space="preserve">( с получением удостоверения)  </w:t>
      </w:r>
    </w:p>
    <w:p w:rsidR="00A565EC" w:rsidRPr="002B573E" w:rsidRDefault="00A565EC" w:rsidP="00A565EC">
      <w:pPr>
        <w:spacing w:after="0" w:line="240" w:lineRule="auto"/>
        <w:jc w:val="center"/>
        <w:rPr>
          <w:rFonts w:ascii="Times New Roman" w:hAnsi="Times New Roman" w:cs="Times New Roman"/>
          <w:b/>
          <w:sz w:val="24"/>
          <w:szCs w:val="24"/>
        </w:rPr>
      </w:pPr>
    </w:p>
    <w:tbl>
      <w:tblPr>
        <w:tblStyle w:val="a4"/>
        <w:tblW w:w="0" w:type="auto"/>
        <w:tblInd w:w="1082" w:type="dxa"/>
        <w:tblLook w:val="04A0" w:firstRow="1" w:lastRow="0" w:firstColumn="1" w:lastColumn="0" w:noHBand="0" w:noVBand="1"/>
      </w:tblPr>
      <w:tblGrid>
        <w:gridCol w:w="810"/>
        <w:gridCol w:w="7"/>
        <w:gridCol w:w="2745"/>
        <w:gridCol w:w="1701"/>
        <w:gridCol w:w="2160"/>
        <w:gridCol w:w="2513"/>
        <w:gridCol w:w="3137"/>
      </w:tblGrid>
      <w:tr w:rsidR="00A825C6" w:rsidTr="00A825C6">
        <w:tc>
          <w:tcPr>
            <w:tcW w:w="817" w:type="dxa"/>
            <w:gridSpan w:val="2"/>
            <w:shd w:val="clear" w:color="auto" w:fill="EEECE1" w:themeFill="background2"/>
          </w:tcPr>
          <w:p w:rsidR="00A825C6" w:rsidRDefault="00A825C6" w:rsidP="00A565EC">
            <w:pPr>
              <w:rPr>
                <w:rFonts w:ascii="Times New Roman" w:hAnsi="Times New Roman" w:cs="Times New Roman"/>
                <w:sz w:val="24"/>
                <w:szCs w:val="24"/>
              </w:rPr>
            </w:pPr>
            <w:r>
              <w:rPr>
                <w:rFonts w:ascii="Times New Roman" w:hAnsi="Times New Roman" w:cs="Times New Roman"/>
                <w:sz w:val="24"/>
                <w:szCs w:val="24"/>
              </w:rPr>
              <w:t>№ п/п</w:t>
            </w:r>
          </w:p>
        </w:tc>
        <w:tc>
          <w:tcPr>
            <w:tcW w:w="2745" w:type="dxa"/>
            <w:shd w:val="clear" w:color="auto" w:fill="EEECE1" w:themeFill="background2"/>
          </w:tcPr>
          <w:p w:rsidR="00A825C6" w:rsidRDefault="00A825C6" w:rsidP="00A565EC">
            <w:pPr>
              <w:rPr>
                <w:rFonts w:ascii="Times New Roman" w:hAnsi="Times New Roman" w:cs="Times New Roman"/>
                <w:sz w:val="24"/>
                <w:szCs w:val="24"/>
              </w:rPr>
            </w:pPr>
            <w:r w:rsidRPr="006B46CF">
              <w:rPr>
                <w:rFonts w:ascii="Times New Roman" w:hAnsi="Times New Roman" w:cs="Times New Roman"/>
                <w:b/>
                <w:sz w:val="24"/>
                <w:szCs w:val="24"/>
              </w:rPr>
              <w:t>Ф.И.О.</w:t>
            </w:r>
            <w:r>
              <w:rPr>
                <w:rFonts w:ascii="Times New Roman" w:hAnsi="Times New Roman" w:cs="Times New Roman"/>
                <w:b/>
                <w:sz w:val="24"/>
                <w:szCs w:val="24"/>
              </w:rPr>
              <w:t xml:space="preserve"> </w:t>
            </w:r>
            <w:r w:rsidRPr="006B46CF">
              <w:rPr>
                <w:rFonts w:ascii="Times New Roman" w:hAnsi="Times New Roman" w:cs="Times New Roman"/>
                <w:b/>
                <w:sz w:val="24"/>
                <w:szCs w:val="24"/>
              </w:rPr>
              <w:t>учителя</w:t>
            </w:r>
          </w:p>
        </w:tc>
        <w:tc>
          <w:tcPr>
            <w:tcW w:w="1701" w:type="dxa"/>
            <w:tcBorders>
              <w:right w:val="single" w:sz="4" w:space="0" w:color="auto"/>
            </w:tcBorders>
            <w:shd w:val="clear" w:color="auto" w:fill="EEECE1" w:themeFill="background2"/>
          </w:tcPr>
          <w:p w:rsidR="00A825C6" w:rsidRPr="002B573E" w:rsidRDefault="00A825C6" w:rsidP="00420BA5">
            <w:pPr>
              <w:rPr>
                <w:rFonts w:ascii="Times New Roman" w:hAnsi="Times New Roman" w:cs="Times New Roman"/>
                <w:b/>
                <w:sz w:val="24"/>
                <w:szCs w:val="24"/>
              </w:rPr>
            </w:pPr>
            <w:r>
              <w:rPr>
                <w:rFonts w:ascii="Times New Roman" w:hAnsi="Times New Roman" w:cs="Times New Roman"/>
                <w:b/>
                <w:sz w:val="24"/>
                <w:szCs w:val="24"/>
              </w:rPr>
              <w:t>Прошли курсы</w:t>
            </w:r>
          </w:p>
        </w:tc>
        <w:tc>
          <w:tcPr>
            <w:tcW w:w="2160" w:type="dxa"/>
            <w:tcBorders>
              <w:right w:val="single" w:sz="4" w:space="0" w:color="auto"/>
            </w:tcBorders>
            <w:shd w:val="clear" w:color="auto" w:fill="EEECE1" w:themeFill="background2"/>
          </w:tcPr>
          <w:p w:rsidR="00A825C6" w:rsidRPr="002B573E" w:rsidRDefault="00A825C6" w:rsidP="00A825C6">
            <w:pPr>
              <w:tabs>
                <w:tab w:val="left" w:pos="1935"/>
                <w:tab w:val="center" w:pos="2677"/>
              </w:tabs>
              <w:rPr>
                <w:rFonts w:ascii="Times New Roman" w:hAnsi="Times New Roman" w:cs="Times New Roman"/>
                <w:b/>
                <w:sz w:val="24"/>
                <w:szCs w:val="24"/>
              </w:rPr>
            </w:pPr>
            <w:r>
              <w:rPr>
                <w:rFonts w:ascii="Times New Roman" w:hAnsi="Times New Roman" w:cs="Times New Roman"/>
                <w:b/>
                <w:sz w:val="24"/>
                <w:szCs w:val="24"/>
              </w:rPr>
              <w:t xml:space="preserve"> Дата прохождения</w:t>
            </w:r>
          </w:p>
        </w:tc>
        <w:tc>
          <w:tcPr>
            <w:tcW w:w="2513" w:type="dxa"/>
            <w:tcBorders>
              <w:right w:val="single" w:sz="4" w:space="0" w:color="auto"/>
            </w:tcBorders>
            <w:shd w:val="clear" w:color="auto" w:fill="EEECE1" w:themeFill="background2"/>
          </w:tcPr>
          <w:p w:rsidR="00A825C6" w:rsidRPr="002B573E" w:rsidRDefault="00A825C6" w:rsidP="00A825C6">
            <w:pPr>
              <w:tabs>
                <w:tab w:val="left" w:pos="1935"/>
                <w:tab w:val="center" w:pos="2677"/>
              </w:tabs>
              <w:rPr>
                <w:rFonts w:ascii="Times New Roman" w:hAnsi="Times New Roman" w:cs="Times New Roman"/>
                <w:b/>
                <w:sz w:val="24"/>
                <w:szCs w:val="24"/>
              </w:rPr>
            </w:pPr>
            <w:r>
              <w:rPr>
                <w:rFonts w:ascii="Times New Roman" w:hAnsi="Times New Roman" w:cs="Times New Roman"/>
                <w:b/>
                <w:sz w:val="24"/>
                <w:szCs w:val="24"/>
              </w:rPr>
              <w:t xml:space="preserve">          </w:t>
            </w:r>
            <w:r w:rsidRPr="002B573E">
              <w:rPr>
                <w:rFonts w:ascii="Times New Roman" w:hAnsi="Times New Roman" w:cs="Times New Roman"/>
                <w:b/>
                <w:sz w:val="24"/>
                <w:szCs w:val="24"/>
              </w:rPr>
              <w:t>Категория</w:t>
            </w:r>
          </w:p>
        </w:tc>
        <w:tc>
          <w:tcPr>
            <w:tcW w:w="3137" w:type="dxa"/>
            <w:tcBorders>
              <w:left w:val="single" w:sz="4" w:space="0" w:color="auto"/>
            </w:tcBorders>
            <w:shd w:val="clear" w:color="auto" w:fill="EEECE1" w:themeFill="background2"/>
          </w:tcPr>
          <w:p w:rsidR="00A825C6" w:rsidRPr="002B573E" w:rsidRDefault="00A825C6" w:rsidP="00A565EC">
            <w:pPr>
              <w:jc w:val="center"/>
              <w:rPr>
                <w:rFonts w:ascii="Times New Roman" w:hAnsi="Times New Roman" w:cs="Times New Roman"/>
                <w:b/>
                <w:sz w:val="24"/>
                <w:szCs w:val="24"/>
              </w:rPr>
            </w:pPr>
            <w:r w:rsidRPr="006E1E2B">
              <w:rPr>
                <w:rFonts w:ascii="Times New Roman" w:hAnsi="Times New Roman" w:cs="Times New Roman"/>
                <w:b/>
                <w:sz w:val="24"/>
                <w:szCs w:val="24"/>
              </w:rPr>
              <w:t>Дата прохождения</w:t>
            </w:r>
          </w:p>
        </w:tc>
      </w:tr>
      <w:tr w:rsidR="00A825C6" w:rsidTr="00A825C6">
        <w:trPr>
          <w:trHeight w:val="1114"/>
        </w:trPr>
        <w:tc>
          <w:tcPr>
            <w:tcW w:w="817" w:type="dxa"/>
            <w:gridSpan w:val="2"/>
            <w:tcBorders>
              <w:bottom w:val="nil"/>
            </w:tcBorders>
          </w:tcPr>
          <w:p w:rsidR="00A825C6" w:rsidRDefault="00A825C6" w:rsidP="00A565EC">
            <w:pPr>
              <w:rPr>
                <w:rFonts w:ascii="Times New Roman" w:hAnsi="Times New Roman" w:cs="Times New Roman"/>
                <w:sz w:val="24"/>
                <w:szCs w:val="24"/>
              </w:rPr>
            </w:pPr>
          </w:p>
          <w:p w:rsidR="00A825C6" w:rsidRDefault="00A825C6" w:rsidP="00A565EC">
            <w:pPr>
              <w:rPr>
                <w:rFonts w:ascii="Times New Roman" w:hAnsi="Times New Roman" w:cs="Times New Roman"/>
                <w:sz w:val="24"/>
                <w:szCs w:val="24"/>
              </w:rPr>
            </w:pPr>
            <w:r>
              <w:rPr>
                <w:rFonts w:ascii="Times New Roman" w:hAnsi="Times New Roman" w:cs="Times New Roman"/>
                <w:sz w:val="24"/>
                <w:szCs w:val="24"/>
              </w:rPr>
              <w:t xml:space="preserve"> </w:t>
            </w:r>
            <w:r w:rsidRPr="005E6A68">
              <w:rPr>
                <w:rFonts w:ascii="Times New Roman" w:hAnsi="Times New Roman" w:cs="Times New Roman"/>
                <w:sz w:val="24"/>
                <w:szCs w:val="24"/>
              </w:rPr>
              <w:t xml:space="preserve">1   </w:t>
            </w:r>
          </w:p>
          <w:p w:rsidR="00A825C6" w:rsidRDefault="00A825C6" w:rsidP="00A565EC">
            <w:pPr>
              <w:rPr>
                <w:rFonts w:ascii="Times New Roman" w:hAnsi="Times New Roman" w:cs="Times New Roman"/>
                <w:sz w:val="24"/>
                <w:szCs w:val="24"/>
              </w:rPr>
            </w:pPr>
          </w:p>
          <w:p w:rsidR="00A825C6" w:rsidRPr="005E6A68" w:rsidRDefault="00A825C6" w:rsidP="00A565EC">
            <w:pPr>
              <w:rPr>
                <w:rFonts w:ascii="Times New Roman" w:hAnsi="Times New Roman" w:cs="Times New Roman"/>
                <w:sz w:val="24"/>
                <w:szCs w:val="24"/>
              </w:rPr>
            </w:pPr>
            <w:r w:rsidRPr="005E6A68">
              <w:rPr>
                <w:rFonts w:ascii="Times New Roman" w:hAnsi="Times New Roman" w:cs="Times New Roman"/>
                <w:sz w:val="24"/>
                <w:szCs w:val="24"/>
              </w:rPr>
              <w:t xml:space="preserve">           </w:t>
            </w:r>
          </w:p>
          <w:p w:rsidR="00A825C6" w:rsidRPr="005E6A68" w:rsidRDefault="00A825C6" w:rsidP="00A565EC">
            <w:pPr>
              <w:rPr>
                <w:rFonts w:ascii="Times New Roman" w:hAnsi="Times New Roman" w:cs="Times New Roman"/>
                <w:sz w:val="24"/>
                <w:szCs w:val="24"/>
              </w:rPr>
            </w:pPr>
          </w:p>
        </w:tc>
        <w:tc>
          <w:tcPr>
            <w:tcW w:w="2745" w:type="dxa"/>
            <w:tcBorders>
              <w:bottom w:val="nil"/>
            </w:tcBorders>
          </w:tcPr>
          <w:p w:rsidR="00A825C6" w:rsidRDefault="00A825C6" w:rsidP="00A565EC">
            <w:pPr>
              <w:rPr>
                <w:rFonts w:ascii="Times New Roman" w:hAnsi="Times New Roman" w:cs="Times New Roman"/>
                <w:sz w:val="24"/>
                <w:szCs w:val="24"/>
              </w:rPr>
            </w:pPr>
          </w:p>
          <w:p w:rsidR="00A825C6" w:rsidRDefault="00670DE4" w:rsidP="00A565EC">
            <w:pPr>
              <w:rPr>
                <w:rFonts w:ascii="Times New Roman" w:hAnsi="Times New Roman" w:cs="Times New Roman"/>
                <w:sz w:val="24"/>
                <w:szCs w:val="24"/>
              </w:rPr>
            </w:pPr>
            <w:r>
              <w:rPr>
                <w:rFonts w:ascii="Times New Roman" w:hAnsi="Times New Roman" w:cs="Times New Roman"/>
                <w:sz w:val="24"/>
                <w:szCs w:val="24"/>
              </w:rPr>
              <w:t>Эмирова Э.Д.</w:t>
            </w:r>
            <w:r w:rsidR="009A29E3">
              <w:rPr>
                <w:rFonts w:ascii="Times New Roman" w:hAnsi="Times New Roman" w:cs="Times New Roman"/>
                <w:sz w:val="24"/>
                <w:szCs w:val="24"/>
              </w:rPr>
              <w:t xml:space="preserve"> (молодой специалист)</w:t>
            </w:r>
          </w:p>
          <w:p w:rsidR="00A825C6" w:rsidRDefault="00670DE4" w:rsidP="00A565EC">
            <w:pP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vMerge w:val="restart"/>
            <w:tcBorders>
              <w:right w:val="single" w:sz="4" w:space="0" w:color="auto"/>
            </w:tcBorders>
          </w:tcPr>
          <w:p w:rsidR="00A825C6" w:rsidRDefault="00670DE4" w:rsidP="00A565EC">
            <w:pPr>
              <w:rPr>
                <w:rFonts w:ascii="Times New Roman" w:hAnsi="Times New Roman" w:cs="Times New Roman"/>
                <w:sz w:val="24"/>
                <w:szCs w:val="24"/>
              </w:rPr>
            </w:pPr>
            <w:r>
              <w:rPr>
                <w:rFonts w:ascii="Times New Roman" w:hAnsi="Times New Roman" w:cs="Times New Roman"/>
                <w:sz w:val="24"/>
                <w:szCs w:val="24"/>
              </w:rPr>
              <w:t>ДГУ</w:t>
            </w:r>
          </w:p>
          <w:p w:rsidR="00A825C6" w:rsidRDefault="00A825C6" w:rsidP="00420BA5">
            <w:pPr>
              <w:rPr>
                <w:rFonts w:ascii="Times New Roman" w:hAnsi="Times New Roman" w:cs="Times New Roman"/>
                <w:sz w:val="24"/>
                <w:szCs w:val="24"/>
              </w:rPr>
            </w:pPr>
          </w:p>
          <w:p w:rsidR="00A825C6" w:rsidRDefault="00A825C6" w:rsidP="00420BA5">
            <w:pPr>
              <w:rPr>
                <w:rFonts w:ascii="Times New Roman" w:hAnsi="Times New Roman" w:cs="Times New Roman"/>
                <w:sz w:val="24"/>
                <w:szCs w:val="24"/>
              </w:rPr>
            </w:pPr>
          </w:p>
          <w:p w:rsidR="00A825C6" w:rsidRDefault="00A825C6" w:rsidP="00420BA5">
            <w:pPr>
              <w:rPr>
                <w:rFonts w:ascii="Times New Roman" w:hAnsi="Times New Roman" w:cs="Times New Roman"/>
                <w:sz w:val="24"/>
                <w:szCs w:val="24"/>
              </w:rPr>
            </w:pPr>
          </w:p>
          <w:p w:rsidR="00A825C6" w:rsidRPr="00420BA5" w:rsidRDefault="00A825C6" w:rsidP="00420BA5">
            <w:pPr>
              <w:rPr>
                <w:rFonts w:ascii="Times New Roman" w:hAnsi="Times New Roman" w:cs="Times New Roman"/>
                <w:sz w:val="24"/>
                <w:szCs w:val="24"/>
              </w:rPr>
            </w:pPr>
          </w:p>
        </w:tc>
        <w:tc>
          <w:tcPr>
            <w:tcW w:w="2160" w:type="dxa"/>
            <w:vMerge w:val="restart"/>
            <w:tcBorders>
              <w:right w:val="single" w:sz="4" w:space="0" w:color="auto"/>
            </w:tcBorders>
          </w:tcPr>
          <w:p w:rsidR="00A825C6" w:rsidRDefault="00A825C6">
            <w:pPr>
              <w:rPr>
                <w:rFonts w:ascii="Times New Roman" w:hAnsi="Times New Roman" w:cs="Times New Roman"/>
                <w:sz w:val="24"/>
                <w:szCs w:val="24"/>
              </w:rPr>
            </w:pPr>
          </w:p>
          <w:p w:rsidR="00A825C6" w:rsidRDefault="00A825C6" w:rsidP="00420BA5">
            <w:pPr>
              <w:rPr>
                <w:rFonts w:ascii="Times New Roman" w:hAnsi="Times New Roman" w:cs="Times New Roman"/>
                <w:sz w:val="24"/>
                <w:szCs w:val="24"/>
              </w:rPr>
            </w:pPr>
            <w:r>
              <w:rPr>
                <w:rFonts w:ascii="Times New Roman" w:hAnsi="Times New Roman" w:cs="Times New Roman"/>
                <w:sz w:val="24"/>
                <w:szCs w:val="24"/>
              </w:rPr>
              <w:t xml:space="preserve">     </w:t>
            </w:r>
            <w:r w:rsidR="00670DE4">
              <w:rPr>
                <w:rFonts w:ascii="Times New Roman" w:hAnsi="Times New Roman" w:cs="Times New Roman"/>
                <w:sz w:val="24"/>
                <w:szCs w:val="24"/>
              </w:rPr>
              <w:t>26.</w:t>
            </w:r>
            <w:r w:rsidR="009A29E3">
              <w:rPr>
                <w:rFonts w:ascii="Times New Roman" w:hAnsi="Times New Roman" w:cs="Times New Roman"/>
                <w:sz w:val="24"/>
                <w:szCs w:val="24"/>
              </w:rPr>
              <w:t>0</w:t>
            </w:r>
            <w:r w:rsidR="00670DE4">
              <w:rPr>
                <w:rFonts w:ascii="Times New Roman" w:hAnsi="Times New Roman" w:cs="Times New Roman"/>
                <w:sz w:val="24"/>
                <w:szCs w:val="24"/>
              </w:rPr>
              <w:t>8.2019</w:t>
            </w:r>
          </w:p>
          <w:p w:rsidR="009A29E3" w:rsidRDefault="00670DE4" w:rsidP="00420BA5">
            <w:pPr>
              <w:rPr>
                <w:rFonts w:ascii="Times New Roman" w:hAnsi="Times New Roman" w:cs="Times New Roman"/>
                <w:sz w:val="24"/>
                <w:szCs w:val="24"/>
              </w:rPr>
            </w:pPr>
            <w:r>
              <w:rPr>
                <w:rFonts w:ascii="Times New Roman" w:hAnsi="Times New Roman" w:cs="Times New Roman"/>
                <w:sz w:val="24"/>
                <w:szCs w:val="24"/>
              </w:rPr>
              <w:t>051801778738</w:t>
            </w:r>
          </w:p>
          <w:p w:rsidR="00A825C6" w:rsidRDefault="00A825C6" w:rsidP="00420BA5">
            <w:pPr>
              <w:rPr>
                <w:rFonts w:ascii="Times New Roman" w:hAnsi="Times New Roman" w:cs="Times New Roman"/>
                <w:sz w:val="24"/>
                <w:szCs w:val="24"/>
              </w:rPr>
            </w:pPr>
          </w:p>
          <w:p w:rsidR="00A825C6" w:rsidRDefault="00A825C6" w:rsidP="00420BA5">
            <w:pPr>
              <w:jc w:val="center"/>
              <w:rPr>
                <w:rFonts w:ascii="Times New Roman" w:hAnsi="Times New Roman" w:cs="Times New Roman"/>
                <w:sz w:val="24"/>
                <w:szCs w:val="24"/>
              </w:rPr>
            </w:pPr>
          </w:p>
          <w:p w:rsidR="00A825C6" w:rsidRPr="00420BA5" w:rsidRDefault="00A825C6" w:rsidP="00670DE4">
            <w:pPr>
              <w:jc w:val="center"/>
              <w:rPr>
                <w:rFonts w:ascii="Times New Roman" w:hAnsi="Times New Roman" w:cs="Times New Roman"/>
                <w:sz w:val="24"/>
                <w:szCs w:val="24"/>
              </w:rPr>
            </w:pPr>
          </w:p>
        </w:tc>
        <w:tc>
          <w:tcPr>
            <w:tcW w:w="2513" w:type="dxa"/>
            <w:vMerge w:val="restart"/>
            <w:tcBorders>
              <w:right w:val="single" w:sz="4" w:space="0" w:color="auto"/>
            </w:tcBorders>
          </w:tcPr>
          <w:p w:rsidR="00A825C6" w:rsidRDefault="00A825C6">
            <w:pPr>
              <w:rPr>
                <w:rFonts w:ascii="Times New Roman" w:hAnsi="Times New Roman" w:cs="Times New Roman"/>
                <w:sz w:val="24"/>
                <w:szCs w:val="24"/>
              </w:rPr>
            </w:pPr>
          </w:p>
          <w:p w:rsidR="00A825C6" w:rsidRDefault="009A29E3" w:rsidP="00A825C6">
            <w:pPr>
              <w:rPr>
                <w:rFonts w:ascii="Times New Roman" w:hAnsi="Times New Roman" w:cs="Times New Roman"/>
                <w:sz w:val="24"/>
                <w:szCs w:val="24"/>
              </w:rPr>
            </w:pPr>
            <w:r>
              <w:rPr>
                <w:rFonts w:ascii="Times New Roman" w:hAnsi="Times New Roman" w:cs="Times New Roman"/>
                <w:sz w:val="24"/>
                <w:szCs w:val="24"/>
              </w:rPr>
              <w:t xml:space="preserve">  -----------</w:t>
            </w:r>
          </w:p>
          <w:p w:rsidR="00A825C6" w:rsidRDefault="00A825C6">
            <w:pPr>
              <w:rPr>
                <w:rFonts w:ascii="Times New Roman" w:hAnsi="Times New Roman" w:cs="Times New Roman"/>
                <w:sz w:val="24"/>
                <w:szCs w:val="24"/>
              </w:rPr>
            </w:pPr>
          </w:p>
          <w:p w:rsidR="00A825C6" w:rsidRDefault="00A825C6" w:rsidP="00A825C6">
            <w:pPr>
              <w:rPr>
                <w:rFonts w:ascii="Times New Roman" w:hAnsi="Times New Roman" w:cs="Times New Roman"/>
                <w:sz w:val="24"/>
                <w:szCs w:val="24"/>
              </w:rPr>
            </w:pPr>
          </w:p>
          <w:p w:rsidR="00A825C6" w:rsidRDefault="00A825C6" w:rsidP="00A825C6">
            <w:pPr>
              <w:rPr>
                <w:rFonts w:ascii="Times New Roman" w:hAnsi="Times New Roman" w:cs="Times New Roman"/>
                <w:sz w:val="24"/>
                <w:szCs w:val="24"/>
              </w:rPr>
            </w:pPr>
            <w:r>
              <w:rPr>
                <w:rFonts w:ascii="Times New Roman" w:hAnsi="Times New Roman" w:cs="Times New Roman"/>
                <w:sz w:val="24"/>
                <w:szCs w:val="24"/>
              </w:rPr>
              <w:t xml:space="preserve">           </w:t>
            </w:r>
          </w:p>
          <w:p w:rsidR="00A825C6" w:rsidRPr="00420BA5" w:rsidRDefault="00670DE4" w:rsidP="00A825C6">
            <w:pPr>
              <w:rPr>
                <w:rFonts w:ascii="Times New Roman" w:hAnsi="Times New Roman" w:cs="Times New Roman"/>
                <w:sz w:val="24"/>
                <w:szCs w:val="24"/>
              </w:rPr>
            </w:pPr>
            <w:r>
              <w:rPr>
                <w:rFonts w:ascii="Times New Roman" w:hAnsi="Times New Roman" w:cs="Times New Roman"/>
                <w:sz w:val="24"/>
                <w:szCs w:val="24"/>
              </w:rPr>
              <w:t xml:space="preserve"> </w:t>
            </w:r>
          </w:p>
        </w:tc>
        <w:tc>
          <w:tcPr>
            <w:tcW w:w="3137" w:type="dxa"/>
            <w:vMerge w:val="restart"/>
            <w:tcBorders>
              <w:left w:val="single" w:sz="4" w:space="0" w:color="auto"/>
            </w:tcBorders>
          </w:tcPr>
          <w:p w:rsidR="00A825C6" w:rsidRDefault="00A825C6" w:rsidP="00A565EC">
            <w:pPr>
              <w:rPr>
                <w:rFonts w:ascii="Times New Roman" w:hAnsi="Times New Roman" w:cs="Times New Roman"/>
                <w:sz w:val="24"/>
                <w:szCs w:val="24"/>
              </w:rPr>
            </w:pPr>
          </w:p>
          <w:p w:rsidR="00A825C6" w:rsidRDefault="00670DE4" w:rsidP="00A565EC">
            <w:pPr>
              <w:rPr>
                <w:rFonts w:ascii="Times New Roman" w:hAnsi="Times New Roman" w:cs="Times New Roman"/>
                <w:sz w:val="24"/>
                <w:szCs w:val="24"/>
              </w:rPr>
            </w:pPr>
            <w:r>
              <w:rPr>
                <w:rFonts w:ascii="Times New Roman" w:hAnsi="Times New Roman" w:cs="Times New Roman"/>
                <w:sz w:val="24"/>
                <w:szCs w:val="24"/>
              </w:rPr>
              <w:t>Август 2019</w:t>
            </w:r>
          </w:p>
          <w:p w:rsidR="00A825C6" w:rsidRDefault="00A825C6" w:rsidP="00A565EC">
            <w:pPr>
              <w:rPr>
                <w:rFonts w:ascii="Times New Roman" w:hAnsi="Times New Roman" w:cs="Times New Roman"/>
                <w:sz w:val="24"/>
                <w:szCs w:val="24"/>
              </w:rPr>
            </w:pPr>
          </w:p>
          <w:p w:rsidR="00A825C6" w:rsidRDefault="00A825C6" w:rsidP="00A565EC">
            <w:pPr>
              <w:rPr>
                <w:rFonts w:ascii="Times New Roman" w:hAnsi="Times New Roman" w:cs="Times New Roman"/>
                <w:sz w:val="24"/>
                <w:szCs w:val="24"/>
              </w:rPr>
            </w:pPr>
          </w:p>
          <w:p w:rsidR="00A825C6" w:rsidRDefault="00A825C6" w:rsidP="00A565EC">
            <w:pPr>
              <w:rPr>
                <w:rFonts w:ascii="Times New Roman" w:hAnsi="Times New Roman" w:cs="Times New Roman"/>
                <w:sz w:val="24"/>
                <w:szCs w:val="24"/>
              </w:rPr>
            </w:pPr>
          </w:p>
          <w:p w:rsidR="00A825C6" w:rsidRDefault="00A825C6" w:rsidP="00A565EC">
            <w:pPr>
              <w:rPr>
                <w:rFonts w:ascii="Times New Roman" w:hAnsi="Times New Roman" w:cs="Times New Roman"/>
                <w:sz w:val="24"/>
                <w:szCs w:val="24"/>
              </w:rPr>
            </w:pPr>
          </w:p>
        </w:tc>
      </w:tr>
      <w:tr w:rsidR="00A825C6" w:rsidTr="00A825C6">
        <w:trPr>
          <w:trHeight w:val="339"/>
        </w:trPr>
        <w:tc>
          <w:tcPr>
            <w:tcW w:w="810" w:type="dxa"/>
            <w:tcBorders>
              <w:top w:val="nil"/>
              <w:right w:val="single" w:sz="4" w:space="0" w:color="auto"/>
            </w:tcBorders>
          </w:tcPr>
          <w:p w:rsidR="00A825C6" w:rsidRDefault="00A825C6" w:rsidP="00A565EC">
            <w:pPr>
              <w:rPr>
                <w:rFonts w:ascii="Times New Roman" w:hAnsi="Times New Roman" w:cs="Times New Roman"/>
                <w:sz w:val="24"/>
                <w:szCs w:val="24"/>
              </w:rPr>
            </w:pPr>
          </w:p>
          <w:p w:rsidR="00A825C6" w:rsidRDefault="00A825C6" w:rsidP="00A565EC">
            <w:pPr>
              <w:rPr>
                <w:rFonts w:ascii="Times New Roman" w:hAnsi="Times New Roman" w:cs="Times New Roman"/>
                <w:sz w:val="24"/>
                <w:szCs w:val="24"/>
              </w:rPr>
            </w:pPr>
          </w:p>
        </w:tc>
        <w:tc>
          <w:tcPr>
            <w:tcW w:w="2752" w:type="dxa"/>
            <w:gridSpan w:val="2"/>
            <w:tcBorders>
              <w:top w:val="nil"/>
              <w:left w:val="single" w:sz="4" w:space="0" w:color="auto"/>
            </w:tcBorders>
          </w:tcPr>
          <w:p w:rsidR="00A825C6" w:rsidRDefault="00A825C6" w:rsidP="00A565EC">
            <w:pPr>
              <w:rPr>
                <w:rFonts w:ascii="Times New Roman" w:hAnsi="Times New Roman" w:cs="Times New Roman"/>
                <w:sz w:val="24"/>
                <w:szCs w:val="24"/>
              </w:rPr>
            </w:pPr>
          </w:p>
        </w:tc>
        <w:tc>
          <w:tcPr>
            <w:tcW w:w="1701" w:type="dxa"/>
            <w:vMerge/>
            <w:tcBorders>
              <w:right w:val="single" w:sz="4" w:space="0" w:color="auto"/>
            </w:tcBorders>
          </w:tcPr>
          <w:p w:rsidR="00A825C6" w:rsidRDefault="00A825C6" w:rsidP="00A565EC">
            <w:pPr>
              <w:rPr>
                <w:rFonts w:ascii="Times New Roman" w:hAnsi="Times New Roman" w:cs="Times New Roman"/>
                <w:sz w:val="24"/>
                <w:szCs w:val="24"/>
              </w:rPr>
            </w:pPr>
          </w:p>
        </w:tc>
        <w:tc>
          <w:tcPr>
            <w:tcW w:w="2160" w:type="dxa"/>
            <w:vMerge/>
            <w:tcBorders>
              <w:right w:val="single" w:sz="4" w:space="0" w:color="auto"/>
            </w:tcBorders>
          </w:tcPr>
          <w:p w:rsidR="00A825C6" w:rsidRDefault="00A825C6" w:rsidP="00A565EC">
            <w:pPr>
              <w:rPr>
                <w:rFonts w:ascii="Times New Roman" w:hAnsi="Times New Roman" w:cs="Times New Roman"/>
                <w:sz w:val="24"/>
                <w:szCs w:val="24"/>
              </w:rPr>
            </w:pPr>
          </w:p>
        </w:tc>
        <w:tc>
          <w:tcPr>
            <w:tcW w:w="2513" w:type="dxa"/>
            <w:vMerge/>
            <w:tcBorders>
              <w:right w:val="single" w:sz="4" w:space="0" w:color="auto"/>
            </w:tcBorders>
          </w:tcPr>
          <w:p w:rsidR="00A825C6" w:rsidRDefault="00A825C6" w:rsidP="00A565EC">
            <w:pPr>
              <w:rPr>
                <w:rFonts w:ascii="Times New Roman" w:hAnsi="Times New Roman" w:cs="Times New Roman"/>
                <w:sz w:val="24"/>
                <w:szCs w:val="24"/>
              </w:rPr>
            </w:pPr>
          </w:p>
        </w:tc>
        <w:tc>
          <w:tcPr>
            <w:tcW w:w="3137" w:type="dxa"/>
            <w:vMerge/>
            <w:tcBorders>
              <w:left w:val="single" w:sz="4" w:space="0" w:color="auto"/>
            </w:tcBorders>
          </w:tcPr>
          <w:p w:rsidR="00A825C6" w:rsidRDefault="00A825C6" w:rsidP="00A565EC">
            <w:pPr>
              <w:rPr>
                <w:rFonts w:ascii="Times New Roman" w:hAnsi="Times New Roman" w:cs="Times New Roman"/>
                <w:sz w:val="24"/>
                <w:szCs w:val="24"/>
              </w:rPr>
            </w:pPr>
          </w:p>
        </w:tc>
      </w:tr>
    </w:tbl>
    <w:p w:rsidR="00A565EC" w:rsidRDefault="00A565EC" w:rsidP="00A565EC">
      <w:pPr>
        <w:pStyle w:val="a3"/>
        <w:jc w:val="both"/>
        <w:rPr>
          <w:rFonts w:ascii="Times New Roman" w:hAnsi="Times New Roman" w:cs="Times New Roman"/>
          <w:b/>
          <w:sz w:val="24"/>
          <w:szCs w:val="24"/>
        </w:rPr>
      </w:pPr>
    </w:p>
    <w:p w:rsidR="00A565EC" w:rsidRDefault="00A565EC" w:rsidP="00A565EC">
      <w:pPr>
        <w:pStyle w:val="a3"/>
        <w:jc w:val="both"/>
        <w:rPr>
          <w:rFonts w:ascii="Times New Roman" w:hAnsi="Times New Roman" w:cs="Times New Roman"/>
          <w:b/>
          <w:sz w:val="24"/>
          <w:szCs w:val="24"/>
        </w:rPr>
      </w:pPr>
    </w:p>
    <w:p w:rsidR="004C2285" w:rsidRPr="003602E7" w:rsidRDefault="004C2285" w:rsidP="004C2285">
      <w:pPr>
        <w:pStyle w:val="a3"/>
        <w:jc w:val="both"/>
        <w:rPr>
          <w:rFonts w:ascii="Times New Roman" w:hAnsi="Times New Roman" w:cs="Times New Roman"/>
          <w:b/>
          <w:sz w:val="24"/>
          <w:szCs w:val="24"/>
        </w:rPr>
      </w:pPr>
      <w:r w:rsidRPr="003602E7">
        <w:rPr>
          <w:rFonts w:ascii="Times New Roman" w:hAnsi="Times New Roman" w:cs="Times New Roman"/>
          <w:b/>
          <w:sz w:val="24"/>
          <w:szCs w:val="24"/>
        </w:rPr>
        <w:t>4.Организационно-методическая деятельность.</w:t>
      </w:r>
    </w:p>
    <w:p w:rsidR="005C228F" w:rsidRPr="00DC4916" w:rsidRDefault="005C228F" w:rsidP="005C228F">
      <w:pPr>
        <w:tabs>
          <w:tab w:val="left" w:pos="1935"/>
        </w:tabs>
        <w:spacing w:after="0" w:line="240" w:lineRule="auto"/>
        <w:rPr>
          <w:rFonts w:ascii="Times New Roman" w:hAnsi="Times New Roman" w:cs="Times New Roman"/>
          <w:sz w:val="24"/>
          <w:szCs w:val="24"/>
        </w:rPr>
      </w:pPr>
      <w:r w:rsidRPr="00DC4916">
        <w:rPr>
          <w:rFonts w:ascii="Times New Roman" w:hAnsi="Times New Roman" w:cs="Times New Roman"/>
          <w:sz w:val="24"/>
          <w:szCs w:val="24"/>
        </w:rPr>
        <w:t>1.Формирование методической культуры педагогов как средства повышения качества образования.</w:t>
      </w:r>
    </w:p>
    <w:p w:rsidR="005C228F" w:rsidRPr="00DC4916" w:rsidRDefault="005C228F" w:rsidP="005C228F">
      <w:pPr>
        <w:tabs>
          <w:tab w:val="left" w:pos="1935"/>
        </w:tabs>
        <w:spacing w:after="0" w:line="240" w:lineRule="auto"/>
        <w:rPr>
          <w:rFonts w:ascii="Times New Roman" w:hAnsi="Times New Roman" w:cs="Times New Roman"/>
          <w:sz w:val="24"/>
          <w:szCs w:val="24"/>
        </w:rPr>
      </w:pPr>
      <w:r w:rsidRPr="00DC4916">
        <w:rPr>
          <w:rFonts w:ascii="Times New Roman" w:hAnsi="Times New Roman" w:cs="Times New Roman"/>
          <w:sz w:val="24"/>
          <w:szCs w:val="24"/>
        </w:rPr>
        <w:t>2.Создать режим потребностей в презентации педагогами своих успехов через проведение открытых уроков с использованием современных педагогических технологий.</w:t>
      </w:r>
    </w:p>
    <w:p w:rsidR="005C228F" w:rsidRPr="00DC4916" w:rsidRDefault="005C228F" w:rsidP="005C228F">
      <w:pPr>
        <w:tabs>
          <w:tab w:val="left" w:pos="1935"/>
        </w:tabs>
        <w:spacing w:after="0" w:line="240" w:lineRule="auto"/>
        <w:rPr>
          <w:rFonts w:ascii="Times New Roman" w:hAnsi="Times New Roman" w:cs="Times New Roman"/>
          <w:sz w:val="24"/>
          <w:szCs w:val="24"/>
        </w:rPr>
      </w:pPr>
      <w:r w:rsidRPr="00DC4916">
        <w:rPr>
          <w:rFonts w:ascii="Times New Roman" w:hAnsi="Times New Roman" w:cs="Times New Roman"/>
          <w:sz w:val="24"/>
          <w:szCs w:val="24"/>
        </w:rPr>
        <w:t>3. Обеспечить переход на новые образовательные стандарты.</w:t>
      </w:r>
    </w:p>
    <w:p w:rsidR="00066BEF" w:rsidRPr="00330EA7" w:rsidRDefault="005C228F" w:rsidP="00330EA7">
      <w:pPr>
        <w:tabs>
          <w:tab w:val="left" w:pos="1935"/>
        </w:tabs>
        <w:spacing w:after="0" w:line="240" w:lineRule="auto"/>
        <w:rPr>
          <w:rFonts w:ascii="Times New Roman" w:hAnsi="Times New Roman" w:cs="Times New Roman"/>
          <w:sz w:val="24"/>
          <w:szCs w:val="24"/>
        </w:rPr>
      </w:pPr>
      <w:r w:rsidRPr="00DC4916">
        <w:rPr>
          <w:rFonts w:ascii="Times New Roman" w:hAnsi="Times New Roman" w:cs="Times New Roman"/>
          <w:sz w:val="24"/>
          <w:szCs w:val="24"/>
        </w:rPr>
        <w:t>Для их достижения осуществлена следующая деятельность: методические совещания, декадник наук, методические дни, предметные недели, творческие группы по внедрению инновационных технологий, теоретические семинары, семинары-практикумы, методические</w:t>
      </w:r>
      <w:r w:rsidR="00CB1779">
        <w:rPr>
          <w:rFonts w:ascii="Times New Roman" w:hAnsi="Times New Roman" w:cs="Times New Roman"/>
          <w:sz w:val="24"/>
          <w:szCs w:val="24"/>
        </w:rPr>
        <w:t xml:space="preserve"> выставки в библиотеке школы и</w:t>
      </w:r>
      <w:r w:rsidRPr="00DC4916">
        <w:rPr>
          <w:rFonts w:ascii="Times New Roman" w:hAnsi="Times New Roman" w:cs="Times New Roman"/>
          <w:sz w:val="24"/>
          <w:szCs w:val="24"/>
        </w:rPr>
        <w:t xml:space="preserve"> на школьном стенде. Были проведены семинары по изучению и внедрению документов ФГОС второго поколения. Была проведена методическая неделя во время, которой учителями ШМО были даны открытые уроки и внеклассные мероприятия</w:t>
      </w:r>
      <w:r w:rsidR="00066BEF">
        <w:rPr>
          <w:rFonts w:ascii="Times New Roman" w:hAnsi="Times New Roman" w:cs="Times New Roman"/>
          <w:sz w:val="24"/>
          <w:szCs w:val="24"/>
        </w:rPr>
        <w:t xml:space="preserve">                           </w:t>
      </w:r>
      <w:r w:rsidR="00066BEF">
        <w:rPr>
          <w:rFonts w:ascii="Times New Roman" w:hAnsi="Times New Roman" w:cs="Times New Roman"/>
          <w:b/>
          <w:sz w:val="24"/>
          <w:szCs w:val="24"/>
        </w:rPr>
        <w:t xml:space="preserve">Развитие </w:t>
      </w:r>
      <w:r w:rsidR="004C2285" w:rsidRPr="003602E7">
        <w:rPr>
          <w:rFonts w:ascii="Times New Roman" w:hAnsi="Times New Roman" w:cs="Times New Roman"/>
          <w:b/>
          <w:sz w:val="24"/>
          <w:szCs w:val="24"/>
        </w:rPr>
        <w:t>одаренных учителей:</w:t>
      </w:r>
      <w:r>
        <w:rPr>
          <w:rFonts w:ascii="Times New Roman" w:hAnsi="Times New Roman" w:cs="Times New Roman"/>
          <w:b/>
          <w:sz w:val="24"/>
          <w:szCs w:val="24"/>
        </w:rPr>
        <w:t xml:space="preserve"> </w:t>
      </w:r>
      <w:r w:rsidR="00066BEF" w:rsidRPr="00066BEF">
        <w:rPr>
          <w:rFonts w:ascii="Times New Roman" w:hAnsi="Times New Roman" w:cs="Times New Roman"/>
          <w:sz w:val="24"/>
          <w:szCs w:val="24"/>
        </w:rPr>
        <w:t>Все у</w:t>
      </w:r>
      <w:r w:rsidR="00670DE4">
        <w:rPr>
          <w:rFonts w:ascii="Times New Roman" w:hAnsi="Times New Roman" w:cs="Times New Roman"/>
          <w:sz w:val="24"/>
          <w:szCs w:val="24"/>
        </w:rPr>
        <w:t>чителя МО, кроме Абдулаевой Э.Ф</w:t>
      </w:r>
      <w:r w:rsidR="00066BEF" w:rsidRPr="00066BEF">
        <w:rPr>
          <w:rFonts w:ascii="Times New Roman" w:hAnsi="Times New Roman" w:cs="Times New Roman"/>
          <w:sz w:val="24"/>
          <w:szCs w:val="24"/>
        </w:rPr>
        <w:t xml:space="preserve">. </w:t>
      </w:r>
      <w:r w:rsidR="00670DE4">
        <w:rPr>
          <w:rFonts w:ascii="Times New Roman" w:hAnsi="Times New Roman" w:cs="Times New Roman"/>
          <w:sz w:val="24"/>
          <w:szCs w:val="24"/>
        </w:rPr>
        <w:t xml:space="preserve"> и Мамедовой А.Р.</w:t>
      </w:r>
      <w:r w:rsidR="00A87819">
        <w:rPr>
          <w:rFonts w:ascii="Times New Roman" w:hAnsi="Times New Roman" w:cs="Times New Roman"/>
          <w:sz w:val="24"/>
          <w:szCs w:val="24"/>
        </w:rPr>
        <w:t xml:space="preserve">. </w:t>
      </w:r>
      <w:r w:rsidR="00066BEF" w:rsidRPr="00066BEF">
        <w:rPr>
          <w:rFonts w:ascii="Times New Roman" w:hAnsi="Times New Roman" w:cs="Times New Roman"/>
          <w:sz w:val="24"/>
          <w:szCs w:val="24"/>
        </w:rPr>
        <w:t>молодые специалисты</w:t>
      </w:r>
      <w:r w:rsidR="00066BEF">
        <w:rPr>
          <w:rFonts w:ascii="Times New Roman" w:hAnsi="Times New Roman" w:cs="Times New Roman"/>
          <w:sz w:val="24"/>
          <w:szCs w:val="24"/>
        </w:rPr>
        <w:t>.</w:t>
      </w:r>
      <w:r w:rsidR="00330EA7">
        <w:rPr>
          <w:rFonts w:ascii="Times New Roman" w:hAnsi="Times New Roman" w:cs="Times New Roman"/>
          <w:sz w:val="24"/>
          <w:szCs w:val="24"/>
        </w:rPr>
        <w:t xml:space="preserve">                               </w:t>
      </w:r>
      <w:r w:rsidR="00066BEF" w:rsidRPr="003602E7">
        <w:rPr>
          <w:rFonts w:ascii="Times New Roman" w:hAnsi="Times New Roman"/>
          <w:b/>
          <w:sz w:val="24"/>
          <w:szCs w:val="24"/>
        </w:rPr>
        <w:t>Творческая активность педагогов</w:t>
      </w:r>
    </w:p>
    <w:p w:rsidR="00066BEF" w:rsidRDefault="00066BEF" w:rsidP="00066BEF">
      <w:pPr>
        <w:pStyle w:val="a3"/>
        <w:numPr>
          <w:ilvl w:val="0"/>
          <w:numId w:val="2"/>
        </w:numPr>
        <w:jc w:val="center"/>
        <w:rPr>
          <w:rFonts w:ascii="Times New Roman" w:hAnsi="Times New Roman"/>
          <w:b/>
          <w:sz w:val="24"/>
          <w:szCs w:val="24"/>
        </w:rPr>
      </w:pPr>
      <w:r w:rsidRPr="003602E7">
        <w:rPr>
          <w:rFonts w:ascii="Times New Roman" w:hAnsi="Times New Roman"/>
          <w:b/>
          <w:sz w:val="24"/>
          <w:szCs w:val="24"/>
        </w:rPr>
        <w:t>Участие педагогов в конкурса</w:t>
      </w:r>
      <w:r>
        <w:rPr>
          <w:rFonts w:ascii="Times New Roman" w:hAnsi="Times New Roman"/>
          <w:b/>
          <w:sz w:val="24"/>
          <w:szCs w:val="24"/>
        </w:rPr>
        <w:t>х</w:t>
      </w:r>
      <w:r w:rsidRPr="003602E7">
        <w:rPr>
          <w:rFonts w:ascii="Times New Roman" w:hAnsi="Times New Roman"/>
          <w:b/>
          <w:sz w:val="24"/>
          <w:szCs w:val="24"/>
        </w:rPr>
        <w:t>, проектах.</w:t>
      </w:r>
    </w:p>
    <w:p w:rsidR="00066BEF" w:rsidRPr="00704F3B" w:rsidRDefault="00066BEF" w:rsidP="00066BEF">
      <w:pPr>
        <w:pStyle w:val="a3"/>
        <w:ind w:left="360"/>
        <w:rPr>
          <w:rFonts w:ascii="Times New Roman" w:hAnsi="Times New Roman"/>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245"/>
        <w:gridCol w:w="5137"/>
      </w:tblGrid>
      <w:tr w:rsidR="00774602" w:rsidRPr="003602E7" w:rsidTr="00330EA7">
        <w:tc>
          <w:tcPr>
            <w:tcW w:w="3205" w:type="dxa"/>
          </w:tcPr>
          <w:p w:rsidR="00774602" w:rsidRPr="0041134E" w:rsidRDefault="00774602" w:rsidP="00330EA7">
            <w:pPr>
              <w:pStyle w:val="a3"/>
              <w:jc w:val="both"/>
              <w:rPr>
                <w:rFonts w:ascii="Times New Roman" w:hAnsi="Times New Roman"/>
                <w:b/>
                <w:sz w:val="24"/>
                <w:szCs w:val="24"/>
              </w:rPr>
            </w:pPr>
            <w:r w:rsidRPr="0041134E">
              <w:rPr>
                <w:rFonts w:ascii="Times New Roman" w:hAnsi="Times New Roman"/>
                <w:b/>
                <w:sz w:val="24"/>
                <w:szCs w:val="24"/>
              </w:rPr>
              <w:t>Статус</w:t>
            </w:r>
          </w:p>
        </w:tc>
        <w:tc>
          <w:tcPr>
            <w:tcW w:w="3245" w:type="dxa"/>
          </w:tcPr>
          <w:p w:rsidR="00774602" w:rsidRPr="0041134E" w:rsidRDefault="00774602" w:rsidP="00330EA7">
            <w:pPr>
              <w:pStyle w:val="a3"/>
              <w:jc w:val="both"/>
              <w:rPr>
                <w:rFonts w:ascii="Times New Roman" w:hAnsi="Times New Roman"/>
                <w:b/>
                <w:sz w:val="24"/>
                <w:szCs w:val="24"/>
              </w:rPr>
            </w:pPr>
            <w:r w:rsidRPr="0041134E">
              <w:rPr>
                <w:rFonts w:ascii="Times New Roman" w:hAnsi="Times New Roman"/>
                <w:b/>
                <w:sz w:val="24"/>
                <w:szCs w:val="24"/>
              </w:rPr>
              <w:t>Название конкурса, проекта</w:t>
            </w:r>
          </w:p>
        </w:tc>
        <w:tc>
          <w:tcPr>
            <w:tcW w:w="5137" w:type="dxa"/>
          </w:tcPr>
          <w:p w:rsidR="00774602" w:rsidRPr="0041134E" w:rsidRDefault="00774602" w:rsidP="00330EA7">
            <w:pPr>
              <w:pStyle w:val="a3"/>
              <w:jc w:val="both"/>
              <w:rPr>
                <w:rFonts w:ascii="Times New Roman" w:hAnsi="Times New Roman"/>
                <w:b/>
                <w:sz w:val="24"/>
                <w:szCs w:val="24"/>
              </w:rPr>
            </w:pPr>
            <w:r w:rsidRPr="0041134E">
              <w:rPr>
                <w:rFonts w:ascii="Times New Roman" w:hAnsi="Times New Roman"/>
                <w:b/>
                <w:sz w:val="24"/>
                <w:szCs w:val="24"/>
              </w:rPr>
              <w:t xml:space="preserve">                </w:t>
            </w:r>
            <w:r>
              <w:rPr>
                <w:rFonts w:ascii="Times New Roman" w:hAnsi="Times New Roman"/>
                <w:b/>
                <w:sz w:val="24"/>
                <w:szCs w:val="24"/>
              </w:rPr>
              <w:t xml:space="preserve">       </w:t>
            </w:r>
            <w:r w:rsidRPr="0041134E">
              <w:rPr>
                <w:rFonts w:ascii="Times New Roman" w:hAnsi="Times New Roman"/>
                <w:b/>
                <w:sz w:val="24"/>
                <w:szCs w:val="24"/>
              </w:rPr>
              <w:t>Ф.И.О.  участника</w:t>
            </w:r>
          </w:p>
        </w:tc>
      </w:tr>
      <w:tr w:rsidR="00E02909" w:rsidRPr="003602E7" w:rsidTr="00330EA7">
        <w:trPr>
          <w:trHeight w:val="1665"/>
        </w:trPr>
        <w:tc>
          <w:tcPr>
            <w:tcW w:w="3205" w:type="dxa"/>
            <w:tcBorders>
              <w:top w:val="nil"/>
            </w:tcBorders>
          </w:tcPr>
          <w:p w:rsidR="00E02909" w:rsidRDefault="002951DF" w:rsidP="00670DE4">
            <w:pPr>
              <w:pStyle w:val="a3"/>
              <w:jc w:val="both"/>
              <w:rPr>
                <w:rFonts w:ascii="Times New Roman" w:hAnsi="Times New Roman"/>
                <w:sz w:val="24"/>
                <w:szCs w:val="24"/>
              </w:rPr>
            </w:pPr>
            <w:r>
              <w:rPr>
                <w:rFonts w:ascii="Times New Roman" w:hAnsi="Times New Roman"/>
                <w:sz w:val="24"/>
                <w:szCs w:val="24"/>
              </w:rPr>
              <w:lastRenderedPageBreak/>
              <w:t>Районные конкурсы</w:t>
            </w:r>
          </w:p>
          <w:p w:rsidR="00E02909" w:rsidRPr="00A565EC" w:rsidRDefault="00E02909" w:rsidP="00330EA7">
            <w:pPr>
              <w:tabs>
                <w:tab w:val="left" w:pos="1980"/>
              </w:tabs>
            </w:pPr>
          </w:p>
        </w:tc>
        <w:tc>
          <w:tcPr>
            <w:tcW w:w="3245" w:type="dxa"/>
            <w:tcBorders>
              <w:top w:val="nil"/>
            </w:tcBorders>
          </w:tcPr>
          <w:p w:rsidR="00E02909" w:rsidRDefault="002951DF" w:rsidP="00330EA7">
            <w:pPr>
              <w:pStyle w:val="a3"/>
              <w:jc w:val="both"/>
              <w:rPr>
                <w:rFonts w:ascii="Times New Roman" w:hAnsi="Times New Roman"/>
                <w:sz w:val="24"/>
                <w:szCs w:val="24"/>
              </w:rPr>
            </w:pPr>
            <w:r>
              <w:rPr>
                <w:rFonts w:ascii="Times New Roman" w:hAnsi="Times New Roman"/>
                <w:sz w:val="24"/>
                <w:szCs w:val="24"/>
              </w:rPr>
              <w:t>«День Птиц»</w:t>
            </w:r>
          </w:p>
          <w:p w:rsidR="00330EA7" w:rsidRPr="00CD3BF5" w:rsidRDefault="002951DF" w:rsidP="00330EA7">
            <w:pPr>
              <w:pStyle w:val="a3"/>
              <w:jc w:val="both"/>
              <w:rPr>
                <w:rFonts w:ascii="Times New Roman" w:hAnsi="Times New Roman"/>
                <w:sz w:val="24"/>
                <w:szCs w:val="24"/>
              </w:rPr>
            </w:pPr>
            <w:r>
              <w:rPr>
                <w:rFonts w:ascii="Times New Roman" w:hAnsi="Times New Roman"/>
                <w:sz w:val="24"/>
                <w:szCs w:val="24"/>
              </w:rPr>
              <w:t xml:space="preserve">                                                   «Экология Воды»</w:t>
            </w:r>
          </w:p>
        </w:tc>
        <w:tc>
          <w:tcPr>
            <w:tcW w:w="5137" w:type="dxa"/>
            <w:tcBorders>
              <w:top w:val="nil"/>
              <w:bottom w:val="single" w:sz="4" w:space="0" w:color="auto"/>
            </w:tcBorders>
          </w:tcPr>
          <w:p w:rsidR="00E02909" w:rsidRDefault="002951DF" w:rsidP="00330EA7">
            <w:pPr>
              <w:pStyle w:val="a3"/>
              <w:jc w:val="both"/>
              <w:rPr>
                <w:rFonts w:ascii="Times New Roman" w:hAnsi="Times New Roman"/>
                <w:sz w:val="24"/>
                <w:szCs w:val="24"/>
              </w:rPr>
            </w:pPr>
            <w:r>
              <w:rPr>
                <w:rFonts w:ascii="Times New Roman" w:hAnsi="Times New Roman"/>
                <w:sz w:val="24"/>
                <w:szCs w:val="24"/>
              </w:rPr>
              <w:t>Гаджиева А.</w:t>
            </w:r>
            <w:r w:rsidR="00E02909">
              <w:rPr>
                <w:rFonts w:ascii="Times New Roman" w:hAnsi="Times New Roman"/>
                <w:sz w:val="24"/>
                <w:szCs w:val="24"/>
              </w:rPr>
              <w:t>.</w:t>
            </w:r>
          </w:p>
          <w:p w:rsidR="00E02909" w:rsidRPr="007D08A5" w:rsidRDefault="002951DF" w:rsidP="00330EA7">
            <w:pPr>
              <w:pStyle w:val="a3"/>
              <w:jc w:val="both"/>
              <w:rPr>
                <w:rFonts w:ascii="Times New Roman" w:hAnsi="Times New Roman"/>
                <w:sz w:val="24"/>
                <w:szCs w:val="24"/>
              </w:rPr>
            </w:pPr>
            <w:r>
              <w:rPr>
                <w:rFonts w:ascii="Times New Roman" w:hAnsi="Times New Roman"/>
                <w:sz w:val="24"/>
                <w:szCs w:val="24"/>
              </w:rPr>
              <w:t xml:space="preserve">                                                                                   Мамедова Г.</w:t>
            </w:r>
          </w:p>
        </w:tc>
      </w:tr>
      <w:tr w:rsidR="00330EA7" w:rsidRPr="003602E7" w:rsidTr="00330EA7">
        <w:trPr>
          <w:trHeight w:val="1545"/>
        </w:trPr>
        <w:tc>
          <w:tcPr>
            <w:tcW w:w="11587" w:type="dxa"/>
            <w:gridSpan w:val="3"/>
            <w:tcBorders>
              <w:top w:val="single" w:sz="4" w:space="0" w:color="auto"/>
              <w:left w:val="nil"/>
              <w:bottom w:val="nil"/>
              <w:right w:val="nil"/>
            </w:tcBorders>
          </w:tcPr>
          <w:p w:rsidR="00330EA7" w:rsidRDefault="00330EA7" w:rsidP="00330EA7">
            <w:pPr>
              <w:pStyle w:val="a3"/>
              <w:jc w:val="both"/>
              <w:rPr>
                <w:rFonts w:ascii="Times New Roman" w:hAnsi="Times New Roman"/>
                <w:sz w:val="24"/>
                <w:szCs w:val="24"/>
              </w:rPr>
            </w:pPr>
          </w:p>
          <w:p w:rsidR="00330EA7" w:rsidRDefault="00330EA7" w:rsidP="00330EA7">
            <w:pPr>
              <w:pStyle w:val="a3"/>
              <w:jc w:val="both"/>
              <w:rPr>
                <w:rFonts w:ascii="Times New Roman" w:hAnsi="Times New Roman"/>
                <w:sz w:val="24"/>
                <w:szCs w:val="24"/>
              </w:rPr>
            </w:pPr>
          </w:p>
          <w:p w:rsidR="00220499" w:rsidRPr="00220499" w:rsidRDefault="00330EA7" w:rsidP="00220499">
            <w:r>
              <w:t xml:space="preserve">                                                                                                                                                                                                          </w:t>
            </w:r>
            <w:r w:rsidR="00220499">
              <w:t xml:space="preserve">                             </w:t>
            </w:r>
            <w:r w:rsidR="00220499">
              <w:rPr>
                <w:rFonts w:ascii="Times New Roman" w:hAnsi="Times New Roman" w:cs="Times New Roman"/>
                <w:b/>
              </w:rPr>
              <w:t xml:space="preserve"> </w:t>
            </w:r>
            <w:r w:rsidR="00220499" w:rsidRPr="00A23EAC">
              <w:rPr>
                <w:rFonts w:ascii="Times New Roman" w:hAnsi="Times New Roman" w:cs="Times New Roman"/>
                <w:b/>
              </w:rPr>
              <w:t xml:space="preserve">Динамика участия за </w:t>
            </w:r>
            <w:r w:rsidR="00220499">
              <w:rPr>
                <w:rFonts w:ascii="Times New Roman" w:hAnsi="Times New Roman" w:cs="Times New Roman"/>
                <w:b/>
              </w:rPr>
              <w:t xml:space="preserve">три года в </w:t>
            </w:r>
            <w:r w:rsidR="002951DF">
              <w:rPr>
                <w:rFonts w:ascii="Times New Roman" w:hAnsi="Times New Roman" w:cs="Times New Roman"/>
                <w:b/>
              </w:rPr>
              <w:t>районных</w:t>
            </w:r>
            <w:r w:rsidR="00220499">
              <w:rPr>
                <w:rFonts w:ascii="Times New Roman" w:hAnsi="Times New Roman" w:cs="Times New Roman"/>
                <w:b/>
              </w:rPr>
              <w:t xml:space="preserve">, республиканских      </w:t>
            </w:r>
            <w:r w:rsidR="00220499" w:rsidRPr="00A23EAC">
              <w:rPr>
                <w:rFonts w:ascii="Times New Roman" w:hAnsi="Times New Roman" w:cs="Times New Roman"/>
                <w:b/>
              </w:rPr>
              <w:t>олимпиадах</w:t>
            </w:r>
            <w:r w:rsidR="00220499">
              <w:rPr>
                <w:rFonts w:ascii="Times New Roman" w:hAnsi="Times New Roman" w:cs="Times New Roman"/>
                <w:b/>
              </w:rPr>
              <w:t>,</w:t>
            </w:r>
            <w:r w:rsidR="00220499" w:rsidRPr="00A23EAC">
              <w:rPr>
                <w:rFonts w:ascii="Times New Roman" w:hAnsi="Times New Roman" w:cs="Times New Roman"/>
                <w:b/>
              </w:rPr>
              <w:t xml:space="preserve"> конкурсах</w:t>
            </w:r>
            <w:r w:rsidR="00220499">
              <w:rPr>
                <w:rFonts w:ascii="Times New Roman" w:hAnsi="Times New Roman" w:cs="Times New Roman"/>
                <w:b/>
              </w:rPr>
              <w:t xml:space="preserve">                    </w:t>
            </w:r>
          </w:p>
          <w:p w:rsidR="00220499" w:rsidRDefault="00330EA7" w:rsidP="00220499">
            <w:pPr>
              <w:tabs>
                <w:tab w:val="left" w:pos="1980"/>
              </w:tabs>
              <w:rPr>
                <w:rFonts w:ascii="Times New Roman" w:hAnsi="Times New Roman"/>
                <w:sz w:val="24"/>
                <w:szCs w:val="24"/>
              </w:rPr>
            </w:pPr>
            <w:r>
              <w:tab/>
            </w:r>
            <w:r w:rsidR="00220499">
              <w:rPr>
                <w:rFonts w:ascii="Times New Roman" w:hAnsi="Times New Roman"/>
                <w:sz w:val="24"/>
                <w:szCs w:val="24"/>
              </w:rPr>
              <w:t xml:space="preserve">                </w:t>
            </w:r>
            <w:r w:rsidR="002951DF">
              <w:rPr>
                <w:rFonts w:ascii="Times New Roman" w:hAnsi="Times New Roman" w:cs="Times New Roman"/>
                <w:b/>
                <w:sz w:val="24"/>
                <w:szCs w:val="24"/>
              </w:rPr>
              <w:t>Предмет  «Биология</w:t>
            </w:r>
            <w:r w:rsidR="00220499">
              <w:rPr>
                <w:rFonts w:ascii="Times New Roman" w:hAnsi="Times New Roman" w:cs="Times New Roman"/>
                <w:b/>
                <w:sz w:val="24"/>
                <w:szCs w:val="24"/>
              </w:rPr>
              <w:t xml:space="preserve">» </w:t>
            </w:r>
            <w:r w:rsidR="00220499" w:rsidRPr="00A23EAC">
              <w:rPr>
                <w:rFonts w:ascii="Times New Roman" w:hAnsi="Times New Roman" w:cs="Times New Roman"/>
                <w:b/>
                <w:sz w:val="24"/>
                <w:szCs w:val="24"/>
              </w:rPr>
              <w:t xml:space="preserve"> </w:t>
            </w:r>
            <w:r w:rsidR="00220499">
              <w:tab/>
            </w:r>
          </w:p>
          <w:p w:rsidR="00330EA7" w:rsidRDefault="00330EA7" w:rsidP="00330EA7">
            <w:pPr>
              <w:pStyle w:val="a3"/>
              <w:jc w:val="both"/>
              <w:rPr>
                <w:rFonts w:ascii="Times New Roman" w:hAnsi="Times New Roman"/>
                <w:sz w:val="24"/>
                <w:szCs w:val="24"/>
              </w:rPr>
            </w:pPr>
          </w:p>
        </w:tc>
      </w:tr>
    </w:tbl>
    <w:p w:rsidR="00A565EC" w:rsidRDefault="00A565EC" w:rsidP="009D7635">
      <w:pPr>
        <w:pStyle w:val="a3"/>
        <w:rPr>
          <w:rFonts w:ascii="Times New Roman" w:hAnsi="Times New Roman" w:cs="Times New Roman"/>
          <w:b/>
          <w:sz w:val="24"/>
          <w:szCs w:val="24"/>
        </w:rPr>
      </w:pPr>
      <w:r>
        <w:rPr>
          <w:rFonts w:ascii="Times New Roman" w:hAnsi="Times New Roman" w:cs="Times New Roman"/>
          <w:b/>
          <w:sz w:val="24"/>
          <w:szCs w:val="24"/>
        </w:rPr>
        <w:t xml:space="preserve">    </w:t>
      </w: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A565EC" w:rsidRDefault="00A565EC" w:rsidP="009D7635">
      <w:pPr>
        <w:pStyle w:val="a3"/>
        <w:rPr>
          <w:rFonts w:ascii="Times New Roman" w:hAnsi="Times New Roman" w:cs="Times New Roman"/>
          <w:b/>
          <w:sz w:val="24"/>
          <w:szCs w:val="24"/>
        </w:rPr>
      </w:pPr>
    </w:p>
    <w:p w:rsidR="00220499" w:rsidRDefault="00330EA7" w:rsidP="00220499">
      <w:pPr>
        <w:suppressAutoHyphens/>
        <w:spacing w:after="0"/>
        <w:rPr>
          <w:rFonts w:ascii="Times New Roman" w:hAnsi="Times New Roman" w:cs="Times New Roman"/>
          <w:b/>
        </w:rPr>
      </w:pPr>
      <w:r>
        <w:rPr>
          <w:rFonts w:ascii="Times New Roman" w:hAnsi="Times New Roman" w:cs="Times New Roman"/>
          <w:b/>
          <w:sz w:val="24"/>
          <w:szCs w:val="24"/>
        </w:rPr>
        <w:t xml:space="preserve">                </w:t>
      </w:r>
    </w:p>
    <w:p w:rsidR="00220FBF" w:rsidRPr="001D1BF2" w:rsidRDefault="00220FBF" w:rsidP="00220499">
      <w:pPr>
        <w:suppressAutoHyphens/>
        <w:spacing w:after="0"/>
        <w:rPr>
          <w:rFonts w:ascii="Times New Roman" w:hAnsi="Times New Roman" w:cs="Times New Roman"/>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
        <w:gridCol w:w="1286"/>
        <w:gridCol w:w="91"/>
        <w:gridCol w:w="1699"/>
        <w:gridCol w:w="1644"/>
        <w:gridCol w:w="3909"/>
        <w:gridCol w:w="54"/>
        <w:gridCol w:w="14"/>
        <w:gridCol w:w="3106"/>
        <w:gridCol w:w="3831"/>
        <w:gridCol w:w="211"/>
      </w:tblGrid>
      <w:tr w:rsidR="00220FBF" w:rsidRPr="007C447C" w:rsidTr="0086340D">
        <w:trPr>
          <w:gridBefore w:val="1"/>
          <w:gridAfter w:val="1"/>
          <w:wBefore w:w="32" w:type="dxa"/>
          <w:wAfter w:w="211" w:type="dxa"/>
        </w:trPr>
        <w:tc>
          <w:tcPr>
            <w:tcW w:w="1377" w:type="dxa"/>
            <w:gridSpan w:val="2"/>
            <w:vMerge w:val="restart"/>
            <w:shd w:val="clear" w:color="auto" w:fill="EEECE1" w:themeFill="background2"/>
          </w:tcPr>
          <w:p w:rsidR="00220FBF" w:rsidRPr="0041134E" w:rsidRDefault="00220FBF" w:rsidP="00445373">
            <w:pPr>
              <w:pStyle w:val="a3"/>
              <w:jc w:val="both"/>
              <w:rPr>
                <w:rFonts w:ascii="Times New Roman" w:hAnsi="Times New Roman"/>
                <w:b/>
                <w:sz w:val="24"/>
                <w:szCs w:val="24"/>
              </w:rPr>
            </w:pPr>
            <w:r w:rsidRPr="0041134E">
              <w:rPr>
                <w:rFonts w:ascii="Times New Roman" w:hAnsi="Times New Roman"/>
                <w:b/>
                <w:sz w:val="24"/>
                <w:szCs w:val="24"/>
              </w:rPr>
              <w:t>Учебные года</w:t>
            </w:r>
          </w:p>
        </w:tc>
        <w:tc>
          <w:tcPr>
            <w:tcW w:w="1699" w:type="dxa"/>
            <w:vMerge w:val="restart"/>
            <w:shd w:val="clear" w:color="auto" w:fill="EEECE1" w:themeFill="background2"/>
          </w:tcPr>
          <w:p w:rsidR="00220FBF" w:rsidRPr="0041134E" w:rsidRDefault="00220FBF" w:rsidP="00445373">
            <w:pPr>
              <w:pStyle w:val="a3"/>
              <w:jc w:val="both"/>
              <w:rPr>
                <w:rFonts w:ascii="Times New Roman" w:hAnsi="Times New Roman"/>
                <w:b/>
                <w:sz w:val="24"/>
                <w:szCs w:val="24"/>
              </w:rPr>
            </w:pPr>
            <w:r w:rsidRPr="0041134E">
              <w:rPr>
                <w:rFonts w:ascii="Times New Roman" w:hAnsi="Times New Roman"/>
                <w:b/>
                <w:sz w:val="24"/>
                <w:szCs w:val="24"/>
              </w:rPr>
              <w:t>Количество   участников</w:t>
            </w:r>
          </w:p>
        </w:tc>
        <w:tc>
          <w:tcPr>
            <w:tcW w:w="12558" w:type="dxa"/>
            <w:gridSpan w:val="6"/>
            <w:shd w:val="clear" w:color="auto" w:fill="EEECE1" w:themeFill="background2"/>
          </w:tcPr>
          <w:p w:rsidR="00220FBF" w:rsidRPr="0041134E" w:rsidRDefault="00220FBF" w:rsidP="00445373">
            <w:pPr>
              <w:pStyle w:val="a3"/>
              <w:jc w:val="center"/>
              <w:rPr>
                <w:rFonts w:ascii="Times New Roman" w:hAnsi="Times New Roman"/>
                <w:b/>
                <w:sz w:val="24"/>
                <w:szCs w:val="24"/>
              </w:rPr>
            </w:pPr>
            <w:r w:rsidRPr="0041134E">
              <w:rPr>
                <w:rFonts w:ascii="Times New Roman" w:hAnsi="Times New Roman"/>
                <w:b/>
                <w:sz w:val="24"/>
                <w:szCs w:val="24"/>
              </w:rPr>
              <w:t>Количество   победителей  уровням</w:t>
            </w:r>
          </w:p>
        </w:tc>
      </w:tr>
      <w:tr w:rsidR="00220FBF" w:rsidRPr="007C447C" w:rsidTr="0086340D">
        <w:trPr>
          <w:gridBefore w:val="1"/>
          <w:gridAfter w:val="1"/>
          <w:wBefore w:w="32" w:type="dxa"/>
          <w:wAfter w:w="211" w:type="dxa"/>
        </w:trPr>
        <w:tc>
          <w:tcPr>
            <w:tcW w:w="1377" w:type="dxa"/>
            <w:gridSpan w:val="2"/>
            <w:vMerge/>
            <w:shd w:val="clear" w:color="auto" w:fill="EEECE1" w:themeFill="background2"/>
          </w:tcPr>
          <w:p w:rsidR="00220FBF" w:rsidRPr="0041134E" w:rsidRDefault="00220FBF" w:rsidP="00445373">
            <w:pPr>
              <w:pStyle w:val="a3"/>
              <w:jc w:val="both"/>
              <w:rPr>
                <w:rFonts w:ascii="Times New Roman" w:hAnsi="Times New Roman"/>
                <w:b/>
                <w:sz w:val="24"/>
                <w:szCs w:val="24"/>
              </w:rPr>
            </w:pPr>
          </w:p>
        </w:tc>
        <w:tc>
          <w:tcPr>
            <w:tcW w:w="1699" w:type="dxa"/>
            <w:vMerge/>
            <w:shd w:val="clear" w:color="auto" w:fill="EEECE1" w:themeFill="background2"/>
          </w:tcPr>
          <w:p w:rsidR="00220FBF" w:rsidRPr="0041134E" w:rsidRDefault="00220FBF" w:rsidP="00445373">
            <w:pPr>
              <w:pStyle w:val="a3"/>
              <w:jc w:val="both"/>
              <w:rPr>
                <w:rFonts w:ascii="Times New Roman" w:hAnsi="Times New Roman"/>
                <w:b/>
                <w:sz w:val="24"/>
                <w:szCs w:val="24"/>
              </w:rPr>
            </w:pPr>
          </w:p>
        </w:tc>
        <w:tc>
          <w:tcPr>
            <w:tcW w:w="1644" w:type="dxa"/>
            <w:shd w:val="clear" w:color="auto" w:fill="EEECE1" w:themeFill="background2"/>
          </w:tcPr>
          <w:p w:rsidR="00220FBF" w:rsidRPr="0041134E" w:rsidRDefault="00220FBF" w:rsidP="00445373">
            <w:pPr>
              <w:pStyle w:val="a3"/>
              <w:jc w:val="both"/>
              <w:rPr>
                <w:rFonts w:ascii="Times New Roman" w:hAnsi="Times New Roman"/>
                <w:b/>
                <w:sz w:val="24"/>
                <w:szCs w:val="24"/>
              </w:rPr>
            </w:pPr>
            <w:r w:rsidRPr="0041134E">
              <w:rPr>
                <w:rFonts w:ascii="Times New Roman" w:hAnsi="Times New Roman"/>
                <w:b/>
                <w:sz w:val="24"/>
                <w:szCs w:val="24"/>
              </w:rPr>
              <w:t xml:space="preserve">Школьный </w:t>
            </w:r>
          </w:p>
        </w:tc>
        <w:tc>
          <w:tcPr>
            <w:tcW w:w="3963" w:type="dxa"/>
            <w:gridSpan w:val="2"/>
            <w:shd w:val="clear" w:color="auto" w:fill="EEECE1" w:themeFill="background2"/>
          </w:tcPr>
          <w:p w:rsidR="00220FBF" w:rsidRPr="0041134E" w:rsidRDefault="002951DF" w:rsidP="00445373">
            <w:pPr>
              <w:pStyle w:val="a3"/>
              <w:jc w:val="both"/>
              <w:rPr>
                <w:rFonts w:ascii="Times New Roman" w:hAnsi="Times New Roman"/>
                <w:b/>
                <w:sz w:val="24"/>
                <w:szCs w:val="24"/>
              </w:rPr>
            </w:pPr>
            <w:r>
              <w:rPr>
                <w:rFonts w:ascii="Times New Roman" w:hAnsi="Times New Roman"/>
                <w:b/>
                <w:sz w:val="24"/>
                <w:szCs w:val="24"/>
              </w:rPr>
              <w:t>Районный</w:t>
            </w:r>
          </w:p>
        </w:tc>
        <w:tc>
          <w:tcPr>
            <w:tcW w:w="3120" w:type="dxa"/>
            <w:gridSpan w:val="2"/>
            <w:shd w:val="clear" w:color="auto" w:fill="EEECE1" w:themeFill="background2"/>
          </w:tcPr>
          <w:p w:rsidR="00220FBF" w:rsidRPr="0041134E" w:rsidRDefault="00220FBF" w:rsidP="00445373">
            <w:pPr>
              <w:pStyle w:val="a3"/>
              <w:jc w:val="both"/>
              <w:rPr>
                <w:rFonts w:ascii="Times New Roman" w:hAnsi="Times New Roman"/>
                <w:b/>
                <w:sz w:val="24"/>
                <w:szCs w:val="24"/>
              </w:rPr>
            </w:pPr>
            <w:r w:rsidRPr="0041134E">
              <w:rPr>
                <w:rFonts w:ascii="Times New Roman" w:hAnsi="Times New Roman"/>
                <w:b/>
                <w:sz w:val="24"/>
                <w:szCs w:val="24"/>
              </w:rPr>
              <w:t>Республиканский</w:t>
            </w:r>
          </w:p>
        </w:tc>
        <w:tc>
          <w:tcPr>
            <w:tcW w:w="3831" w:type="dxa"/>
            <w:shd w:val="clear" w:color="auto" w:fill="EEECE1" w:themeFill="background2"/>
          </w:tcPr>
          <w:p w:rsidR="00472B17" w:rsidRPr="002951DF" w:rsidRDefault="00220FBF" w:rsidP="002951DF">
            <w:pPr>
              <w:pStyle w:val="a3"/>
              <w:jc w:val="both"/>
              <w:rPr>
                <w:rFonts w:ascii="Times New Roman" w:hAnsi="Times New Roman"/>
                <w:sz w:val="24"/>
                <w:szCs w:val="24"/>
              </w:rPr>
            </w:pPr>
            <w:r>
              <w:rPr>
                <w:rFonts w:ascii="Times New Roman" w:hAnsi="Times New Roman"/>
                <w:b/>
                <w:sz w:val="24"/>
                <w:szCs w:val="24"/>
              </w:rPr>
              <w:t xml:space="preserve"> </w:t>
            </w:r>
            <w:r w:rsidRPr="0041134E">
              <w:rPr>
                <w:rFonts w:ascii="Times New Roman" w:hAnsi="Times New Roman"/>
                <w:b/>
                <w:sz w:val="24"/>
                <w:szCs w:val="24"/>
              </w:rPr>
              <w:t>Всероссийский</w:t>
            </w:r>
            <w:r w:rsidR="002951DF">
              <w:rPr>
                <w:rFonts w:ascii="Times New Roman" w:hAnsi="Times New Roman"/>
                <w:b/>
                <w:sz w:val="24"/>
                <w:szCs w:val="24"/>
              </w:rPr>
              <w:t xml:space="preserve"> « Мега-талант»</w:t>
            </w:r>
          </w:p>
          <w:p w:rsidR="00472B17" w:rsidRPr="000A2163" w:rsidRDefault="00472B17" w:rsidP="00445373">
            <w:pPr>
              <w:pStyle w:val="a3"/>
              <w:jc w:val="both"/>
              <w:rPr>
                <w:rFonts w:ascii="Times New Roman" w:hAnsi="Times New Roman"/>
                <w:b/>
                <w:sz w:val="24"/>
                <w:szCs w:val="24"/>
              </w:rPr>
            </w:pPr>
          </w:p>
        </w:tc>
      </w:tr>
      <w:tr w:rsidR="00220FBF" w:rsidRPr="007C447C" w:rsidTr="0086340D">
        <w:trPr>
          <w:gridBefore w:val="1"/>
          <w:gridAfter w:val="1"/>
          <w:wBefore w:w="32" w:type="dxa"/>
          <w:wAfter w:w="211" w:type="dxa"/>
        </w:trPr>
        <w:tc>
          <w:tcPr>
            <w:tcW w:w="1377" w:type="dxa"/>
            <w:gridSpan w:val="2"/>
            <w:shd w:val="clear" w:color="auto" w:fill="EEECE1" w:themeFill="background2"/>
          </w:tcPr>
          <w:p w:rsidR="00220FBF" w:rsidRPr="0041134E" w:rsidRDefault="00220FBF" w:rsidP="00445373">
            <w:pPr>
              <w:pStyle w:val="a3"/>
              <w:jc w:val="both"/>
              <w:rPr>
                <w:rFonts w:ascii="Times New Roman" w:hAnsi="Times New Roman"/>
                <w:b/>
                <w:sz w:val="24"/>
                <w:szCs w:val="24"/>
              </w:rPr>
            </w:pPr>
          </w:p>
        </w:tc>
        <w:tc>
          <w:tcPr>
            <w:tcW w:w="1699" w:type="dxa"/>
            <w:shd w:val="clear" w:color="auto" w:fill="EEECE1" w:themeFill="background2"/>
          </w:tcPr>
          <w:p w:rsidR="00220FBF" w:rsidRPr="0041134E" w:rsidRDefault="00220FBF" w:rsidP="00445373">
            <w:pPr>
              <w:pStyle w:val="a3"/>
              <w:jc w:val="both"/>
              <w:rPr>
                <w:rFonts w:ascii="Times New Roman" w:hAnsi="Times New Roman"/>
                <w:b/>
                <w:sz w:val="24"/>
                <w:szCs w:val="24"/>
              </w:rPr>
            </w:pPr>
          </w:p>
        </w:tc>
        <w:tc>
          <w:tcPr>
            <w:tcW w:w="12558" w:type="dxa"/>
            <w:gridSpan w:val="6"/>
            <w:shd w:val="clear" w:color="auto" w:fill="EEECE1" w:themeFill="background2"/>
          </w:tcPr>
          <w:p w:rsidR="00220FBF" w:rsidRPr="0041134E" w:rsidRDefault="009A29E3" w:rsidP="009A29E3">
            <w:pPr>
              <w:pStyle w:val="a3"/>
              <w:rPr>
                <w:rFonts w:ascii="Times New Roman" w:hAnsi="Times New Roman"/>
                <w:b/>
                <w:sz w:val="24"/>
                <w:szCs w:val="24"/>
              </w:rPr>
            </w:pPr>
            <w:r>
              <w:rPr>
                <w:rFonts w:ascii="Times New Roman" w:hAnsi="Times New Roman"/>
                <w:b/>
                <w:sz w:val="24"/>
                <w:szCs w:val="24"/>
              </w:rPr>
              <w:t xml:space="preserve">                                                            </w:t>
            </w:r>
            <w:r w:rsidR="00220FBF" w:rsidRPr="0041134E">
              <w:rPr>
                <w:rFonts w:ascii="Times New Roman" w:hAnsi="Times New Roman"/>
                <w:b/>
                <w:sz w:val="24"/>
                <w:szCs w:val="24"/>
              </w:rPr>
              <w:t>Олимпиады</w:t>
            </w:r>
          </w:p>
        </w:tc>
      </w:tr>
      <w:tr w:rsidR="00220FBF" w:rsidRPr="007C447C" w:rsidTr="0086340D">
        <w:trPr>
          <w:gridBefore w:val="1"/>
          <w:gridAfter w:val="1"/>
          <w:wBefore w:w="32" w:type="dxa"/>
          <w:wAfter w:w="211" w:type="dxa"/>
          <w:trHeight w:val="921"/>
        </w:trPr>
        <w:tc>
          <w:tcPr>
            <w:tcW w:w="1377" w:type="dxa"/>
            <w:gridSpan w:val="2"/>
          </w:tcPr>
          <w:p w:rsidR="00220FBF" w:rsidRPr="0041134E" w:rsidRDefault="002951DF" w:rsidP="00445373">
            <w:pPr>
              <w:pStyle w:val="a3"/>
              <w:jc w:val="both"/>
              <w:rPr>
                <w:rFonts w:ascii="Times New Roman" w:hAnsi="Times New Roman"/>
                <w:b/>
                <w:sz w:val="24"/>
                <w:szCs w:val="24"/>
              </w:rPr>
            </w:pPr>
            <w:r>
              <w:rPr>
                <w:rFonts w:ascii="Times New Roman" w:hAnsi="Times New Roman"/>
                <w:b/>
                <w:sz w:val="24"/>
                <w:szCs w:val="24"/>
              </w:rPr>
              <w:t>2016</w:t>
            </w:r>
            <w:r w:rsidR="00A7390A" w:rsidRPr="0041134E">
              <w:rPr>
                <w:rFonts w:ascii="Times New Roman" w:hAnsi="Times New Roman"/>
                <w:b/>
                <w:sz w:val="24"/>
                <w:szCs w:val="24"/>
              </w:rPr>
              <w:t>-201</w:t>
            </w:r>
            <w:r>
              <w:rPr>
                <w:rFonts w:ascii="Times New Roman" w:hAnsi="Times New Roman"/>
                <w:b/>
                <w:sz w:val="24"/>
                <w:szCs w:val="24"/>
              </w:rPr>
              <w:t>7</w:t>
            </w:r>
          </w:p>
        </w:tc>
        <w:tc>
          <w:tcPr>
            <w:tcW w:w="1699" w:type="dxa"/>
          </w:tcPr>
          <w:p w:rsidR="00220FBF" w:rsidRPr="000B729C" w:rsidRDefault="00A7390A" w:rsidP="00445373">
            <w:pPr>
              <w:pStyle w:val="a3"/>
              <w:jc w:val="both"/>
              <w:rPr>
                <w:rFonts w:ascii="Times New Roman" w:hAnsi="Times New Roman"/>
                <w:sz w:val="24"/>
                <w:szCs w:val="24"/>
              </w:rPr>
            </w:pPr>
            <w:r>
              <w:rPr>
                <w:rFonts w:ascii="Times New Roman" w:hAnsi="Times New Roman"/>
                <w:sz w:val="24"/>
                <w:szCs w:val="24"/>
              </w:rPr>
              <w:t>17</w:t>
            </w:r>
          </w:p>
        </w:tc>
        <w:tc>
          <w:tcPr>
            <w:tcW w:w="1644" w:type="dxa"/>
          </w:tcPr>
          <w:p w:rsidR="00220FBF" w:rsidRPr="000B729C" w:rsidRDefault="00A7390A" w:rsidP="00445373">
            <w:pPr>
              <w:pStyle w:val="a3"/>
              <w:jc w:val="both"/>
              <w:rPr>
                <w:rFonts w:ascii="Times New Roman" w:hAnsi="Times New Roman"/>
                <w:sz w:val="24"/>
                <w:szCs w:val="24"/>
              </w:rPr>
            </w:pPr>
            <w:r>
              <w:rPr>
                <w:rFonts w:ascii="Times New Roman" w:hAnsi="Times New Roman"/>
                <w:sz w:val="24"/>
                <w:szCs w:val="24"/>
              </w:rPr>
              <w:t>3</w:t>
            </w:r>
          </w:p>
        </w:tc>
        <w:tc>
          <w:tcPr>
            <w:tcW w:w="3963" w:type="dxa"/>
            <w:gridSpan w:val="2"/>
          </w:tcPr>
          <w:p w:rsidR="00220FBF" w:rsidRPr="00973CC8" w:rsidRDefault="00220FBF" w:rsidP="00445373">
            <w:pPr>
              <w:pStyle w:val="a3"/>
              <w:rPr>
                <w:rFonts w:ascii="Times New Roman" w:hAnsi="Times New Roman"/>
                <w:sz w:val="24"/>
                <w:szCs w:val="24"/>
              </w:rPr>
            </w:pPr>
          </w:p>
        </w:tc>
        <w:tc>
          <w:tcPr>
            <w:tcW w:w="3120" w:type="dxa"/>
            <w:gridSpan w:val="2"/>
          </w:tcPr>
          <w:p w:rsidR="00220FBF" w:rsidRPr="0041134E" w:rsidRDefault="00220FBF" w:rsidP="00445373">
            <w:pPr>
              <w:pStyle w:val="a3"/>
              <w:jc w:val="both"/>
              <w:rPr>
                <w:rFonts w:ascii="Times New Roman" w:hAnsi="Times New Roman"/>
                <w:b/>
                <w:sz w:val="24"/>
                <w:szCs w:val="24"/>
              </w:rPr>
            </w:pPr>
            <w:r>
              <w:rPr>
                <w:rFonts w:ascii="Times New Roman" w:hAnsi="Times New Roman"/>
                <w:b/>
                <w:sz w:val="24"/>
                <w:szCs w:val="24"/>
              </w:rPr>
              <w:t>----------------------</w:t>
            </w:r>
          </w:p>
        </w:tc>
        <w:tc>
          <w:tcPr>
            <w:tcW w:w="3831" w:type="dxa"/>
          </w:tcPr>
          <w:p w:rsidR="00220FBF" w:rsidRPr="0041134E" w:rsidRDefault="002951DF" w:rsidP="00445373">
            <w:pPr>
              <w:pStyle w:val="a3"/>
              <w:jc w:val="both"/>
              <w:rPr>
                <w:rFonts w:ascii="Times New Roman" w:hAnsi="Times New Roman"/>
                <w:b/>
                <w:sz w:val="24"/>
                <w:szCs w:val="24"/>
              </w:rPr>
            </w:pPr>
            <w:r>
              <w:rPr>
                <w:rFonts w:ascii="Times New Roman" w:hAnsi="Times New Roman"/>
                <w:b/>
                <w:sz w:val="24"/>
                <w:szCs w:val="24"/>
              </w:rPr>
              <w:t>МихралиеваС.-1место                        Аквердиева С-2 место</w:t>
            </w:r>
          </w:p>
        </w:tc>
      </w:tr>
      <w:tr w:rsidR="00A7390A" w:rsidRPr="007C447C" w:rsidTr="0086340D">
        <w:trPr>
          <w:gridBefore w:val="1"/>
          <w:gridAfter w:val="1"/>
          <w:wBefore w:w="32" w:type="dxa"/>
          <w:wAfter w:w="211" w:type="dxa"/>
          <w:trHeight w:val="1907"/>
        </w:trPr>
        <w:tc>
          <w:tcPr>
            <w:tcW w:w="1377" w:type="dxa"/>
            <w:gridSpan w:val="2"/>
          </w:tcPr>
          <w:p w:rsidR="00A7390A" w:rsidRPr="0041134E" w:rsidRDefault="002951DF" w:rsidP="00445373">
            <w:pPr>
              <w:pStyle w:val="a3"/>
              <w:jc w:val="both"/>
              <w:rPr>
                <w:rFonts w:ascii="Times New Roman" w:hAnsi="Times New Roman"/>
                <w:b/>
                <w:sz w:val="24"/>
                <w:szCs w:val="24"/>
              </w:rPr>
            </w:pPr>
            <w:r>
              <w:rPr>
                <w:rFonts w:ascii="Times New Roman" w:hAnsi="Times New Roman"/>
                <w:b/>
                <w:sz w:val="24"/>
                <w:szCs w:val="24"/>
              </w:rPr>
              <w:t>2017</w:t>
            </w:r>
            <w:r w:rsidR="00A7390A" w:rsidRPr="0041134E">
              <w:rPr>
                <w:rFonts w:ascii="Times New Roman" w:hAnsi="Times New Roman"/>
                <w:b/>
                <w:sz w:val="24"/>
                <w:szCs w:val="24"/>
              </w:rPr>
              <w:t>-201</w:t>
            </w:r>
            <w:r>
              <w:rPr>
                <w:rFonts w:ascii="Times New Roman" w:hAnsi="Times New Roman"/>
                <w:b/>
                <w:sz w:val="24"/>
                <w:szCs w:val="24"/>
              </w:rPr>
              <w:t>8</w:t>
            </w:r>
          </w:p>
          <w:p w:rsidR="00A7390A" w:rsidRPr="0041134E" w:rsidRDefault="00A7390A" w:rsidP="00445373">
            <w:pPr>
              <w:pStyle w:val="a3"/>
              <w:jc w:val="both"/>
              <w:rPr>
                <w:rFonts w:ascii="Times New Roman" w:hAnsi="Times New Roman"/>
                <w:b/>
                <w:sz w:val="24"/>
                <w:szCs w:val="24"/>
              </w:rPr>
            </w:pPr>
          </w:p>
        </w:tc>
        <w:tc>
          <w:tcPr>
            <w:tcW w:w="1699" w:type="dxa"/>
          </w:tcPr>
          <w:p w:rsidR="00A7390A" w:rsidRPr="000B729C" w:rsidRDefault="00A7390A" w:rsidP="00445373">
            <w:pPr>
              <w:pStyle w:val="a3"/>
              <w:jc w:val="center"/>
              <w:rPr>
                <w:rFonts w:ascii="Times New Roman" w:hAnsi="Times New Roman"/>
                <w:sz w:val="24"/>
                <w:szCs w:val="24"/>
              </w:rPr>
            </w:pPr>
            <w:r>
              <w:rPr>
                <w:rFonts w:ascii="Times New Roman" w:hAnsi="Times New Roman"/>
                <w:sz w:val="24"/>
                <w:szCs w:val="24"/>
              </w:rPr>
              <w:t>19</w:t>
            </w:r>
          </w:p>
        </w:tc>
        <w:tc>
          <w:tcPr>
            <w:tcW w:w="1644" w:type="dxa"/>
          </w:tcPr>
          <w:p w:rsidR="00A7390A" w:rsidRPr="000B729C" w:rsidRDefault="00A7390A" w:rsidP="00445373">
            <w:pPr>
              <w:pStyle w:val="a3"/>
              <w:jc w:val="both"/>
              <w:rPr>
                <w:rFonts w:ascii="Times New Roman" w:hAnsi="Times New Roman"/>
                <w:sz w:val="24"/>
                <w:szCs w:val="24"/>
              </w:rPr>
            </w:pPr>
            <w:r>
              <w:rPr>
                <w:rFonts w:ascii="Times New Roman" w:hAnsi="Times New Roman"/>
                <w:sz w:val="24"/>
                <w:szCs w:val="24"/>
              </w:rPr>
              <w:t>2</w:t>
            </w:r>
          </w:p>
        </w:tc>
        <w:tc>
          <w:tcPr>
            <w:tcW w:w="3963" w:type="dxa"/>
            <w:gridSpan w:val="2"/>
          </w:tcPr>
          <w:p w:rsidR="00A7390A" w:rsidRPr="00C63424" w:rsidRDefault="00A7390A" w:rsidP="00445373">
            <w:pPr>
              <w:pStyle w:val="a3"/>
              <w:jc w:val="both"/>
              <w:rPr>
                <w:rFonts w:ascii="Times New Roman" w:hAnsi="Times New Roman"/>
                <w:sz w:val="24"/>
                <w:szCs w:val="24"/>
              </w:rPr>
            </w:pPr>
          </w:p>
        </w:tc>
        <w:tc>
          <w:tcPr>
            <w:tcW w:w="3120" w:type="dxa"/>
            <w:gridSpan w:val="2"/>
          </w:tcPr>
          <w:p w:rsidR="00A7390A" w:rsidRPr="0041134E" w:rsidRDefault="00A7390A" w:rsidP="00445373">
            <w:pPr>
              <w:pStyle w:val="a3"/>
              <w:jc w:val="both"/>
              <w:rPr>
                <w:rFonts w:ascii="Times New Roman" w:hAnsi="Times New Roman"/>
                <w:b/>
                <w:sz w:val="24"/>
                <w:szCs w:val="24"/>
              </w:rPr>
            </w:pPr>
          </w:p>
        </w:tc>
        <w:tc>
          <w:tcPr>
            <w:tcW w:w="3831" w:type="dxa"/>
          </w:tcPr>
          <w:p w:rsidR="00A7390A" w:rsidRDefault="00A7390A" w:rsidP="00445373">
            <w:pPr>
              <w:rPr>
                <w:rFonts w:ascii="Times New Roman" w:hAnsi="Times New Roman" w:cs="Times New Roman"/>
              </w:rPr>
            </w:pPr>
          </w:p>
          <w:p w:rsidR="00A7390A" w:rsidRDefault="002951DF" w:rsidP="00445373">
            <w:pPr>
              <w:rPr>
                <w:rFonts w:ascii="Times New Roman" w:hAnsi="Times New Roman" w:cs="Times New Roman"/>
              </w:rPr>
            </w:pPr>
            <w:r>
              <w:rPr>
                <w:rFonts w:ascii="Times New Roman" w:hAnsi="Times New Roman" w:cs="Times New Roman"/>
              </w:rPr>
              <w:t xml:space="preserve">  Керемханов А.-2 место</w:t>
            </w:r>
          </w:p>
          <w:p w:rsidR="00A7390A" w:rsidRPr="002A0EFF" w:rsidRDefault="00A7390A" w:rsidP="00445373">
            <w:pPr>
              <w:rPr>
                <w:rFonts w:ascii="Times New Roman" w:hAnsi="Times New Roman" w:cs="Times New Roman"/>
              </w:rPr>
            </w:pPr>
          </w:p>
        </w:tc>
      </w:tr>
      <w:tr w:rsidR="00B27BBE" w:rsidRPr="007C447C" w:rsidTr="0086340D">
        <w:trPr>
          <w:gridBefore w:val="1"/>
          <w:gridAfter w:val="1"/>
          <w:wBefore w:w="32" w:type="dxa"/>
          <w:wAfter w:w="211" w:type="dxa"/>
          <w:trHeight w:val="585"/>
        </w:trPr>
        <w:tc>
          <w:tcPr>
            <w:tcW w:w="1377" w:type="dxa"/>
            <w:gridSpan w:val="2"/>
          </w:tcPr>
          <w:p w:rsidR="00B27BBE" w:rsidRDefault="002951DF" w:rsidP="00445373">
            <w:pPr>
              <w:pStyle w:val="a3"/>
              <w:jc w:val="both"/>
              <w:rPr>
                <w:rFonts w:ascii="Times New Roman" w:hAnsi="Times New Roman"/>
                <w:b/>
                <w:sz w:val="24"/>
                <w:szCs w:val="24"/>
              </w:rPr>
            </w:pPr>
            <w:r>
              <w:rPr>
                <w:rFonts w:ascii="Times New Roman" w:hAnsi="Times New Roman"/>
                <w:b/>
                <w:sz w:val="24"/>
                <w:szCs w:val="24"/>
              </w:rPr>
              <w:t>2018-2019</w:t>
            </w:r>
          </w:p>
        </w:tc>
        <w:tc>
          <w:tcPr>
            <w:tcW w:w="1699" w:type="dxa"/>
          </w:tcPr>
          <w:p w:rsidR="00B27BBE" w:rsidRDefault="003E230A" w:rsidP="00445373">
            <w:pPr>
              <w:pStyle w:val="a3"/>
              <w:jc w:val="center"/>
              <w:rPr>
                <w:rFonts w:ascii="Times New Roman" w:hAnsi="Times New Roman"/>
                <w:sz w:val="24"/>
                <w:szCs w:val="24"/>
              </w:rPr>
            </w:pPr>
            <w:r>
              <w:rPr>
                <w:rFonts w:ascii="Times New Roman" w:hAnsi="Times New Roman"/>
                <w:sz w:val="24"/>
                <w:szCs w:val="24"/>
              </w:rPr>
              <w:t>19</w:t>
            </w:r>
          </w:p>
        </w:tc>
        <w:tc>
          <w:tcPr>
            <w:tcW w:w="1644" w:type="dxa"/>
          </w:tcPr>
          <w:p w:rsidR="00B27BBE" w:rsidRDefault="003E230A" w:rsidP="00445373">
            <w:pPr>
              <w:pStyle w:val="a3"/>
              <w:jc w:val="both"/>
              <w:rPr>
                <w:rFonts w:ascii="Times New Roman" w:hAnsi="Times New Roman"/>
                <w:sz w:val="24"/>
                <w:szCs w:val="24"/>
              </w:rPr>
            </w:pPr>
            <w:r>
              <w:rPr>
                <w:rFonts w:ascii="Times New Roman" w:hAnsi="Times New Roman"/>
                <w:sz w:val="24"/>
                <w:szCs w:val="24"/>
              </w:rPr>
              <w:t>5</w:t>
            </w:r>
          </w:p>
        </w:tc>
        <w:tc>
          <w:tcPr>
            <w:tcW w:w="3963" w:type="dxa"/>
            <w:gridSpan w:val="2"/>
          </w:tcPr>
          <w:p w:rsidR="00B27BBE" w:rsidRDefault="003E230A" w:rsidP="00445373">
            <w:pPr>
              <w:rPr>
                <w:rFonts w:ascii="Times New Roman" w:hAnsi="Times New Roman"/>
                <w:sz w:val="24"/>
                <w:szCs w:val="24"/>
              </w:rPr>
            </w:pPr>
            <w:r>
              <w:rPr>
                <w:rFonts w:ascii="Times New Roman" w:hAnsi="Times New Roman"/>
                <w:sz w:val="24"/>
                <w:szCs w:val="24"/>
              </w:rPr>
              <w:t>----------------------------------</w:t>
            </w:r>
          </w:p>
        </w:tc>
        <w:tc>
          <w:tcPr>
            <w:tcW w:w="3120" w:type="dxa"/>
            <w:gridSpan w:val="2"/>
          </w:tcPr>
          <w:p w:rsidR="00B27BBE" w:rsidRPr="0041134E" w:rsidRDefault="00B27BBE" w:rsidP="00445373">
            <w:pPr>
              <w:pStyle w:val="a3"/>
              <w:jc w:val="both"/>
              <w:rPr>
                <w:rFonts w:ascii="Times New Roman" w:hAnsi="Times New Roman"/>
                <w:b/>
                <w:sz w:val="24"/>
                <w:szCs w:val="24"/>
              </w:rPr>
            </w:pPr>
          </w:p>
        </w:tc>
        <w:tc>
          <w:tcPr>
            <w:tcW w:w="3831" w:type="dxa"/>
          </w:tcPr>
          <w:p w:rsidR="00A7390A" w:rsidRDefault="00A7390A" w:rsidP="00445373">
            <w:pPr>
              <w:rPr>
                <w:rFonts w:ascii="Times New Roman" w:hAnsi="Times New Roman" w:cs="Times New Roman"/>
              </w:rPr>
            </w:pPr>
          </w:p>
          <w:p w:rsidR="00472B17" w:rsidRPr="00A7390A" w:rsidRDefault="00472B17" w:rsidP="00445373">
            <w:pPr>
              <w:rPr>
                <w:rFonts w:ascii="Times New Roman" w:hAnsi="Times New Roman" w:cs="Times New Roman"/>
              </w:rPr>
            </w:pPr>
          </w:p>
        </w:tc>
      </w:tr>
      <w:tr w:rsidR="00220FBF" w:rsidRPr="007C447C" w:rsidTr="0086340D">
        <w:trPr>
          <w:gridBefore w:val="1"/>
          <w:gridAfter w:val="1"/>
          <w:wBefore w:w="32" w:type="dxa"/>
          <w:wAfter w:w="211" w:type="dxa"/>
          <w:trHeight w:val="300"/>
        </w:trPr>
        <w:tc>
          <w:tcPr>
            <w:tcW w:w="15634" w:type="dxa"/>
            <w:gridSpan w:val="9"/>
            <w:tcBorders>
              <w:top w:val="nil"/>
              <w:left w:val="nil"/>
              <w:right w:val="nil"/>
            </w:tcBorders>
          </w:tcPr>
          <w:p w:rsidR="00220FBF" w:rsidRDefault="00220FBF" w:rsidP="003A3FEA">
            <w:pPr>
              <w:rPr>
                <w:rFonts w:ascii="Times New Roman" w:hAnsi="Times New Roman" w:cs="Times New Roman"/>
              </w:rPr>
            </w:pPr>
          </w:p>
        </w:tc>
      </w:tr>
      <w:tr w:rsidR="002A6FEB" w:rsidRPr="00592F18" w:rsidTr="0086340D">
        <w:trPr>
          <w:gridAfter w:val="5"/>
          <w:wAfter w:w="7216" w:type="dxa"/>
          <w:trHeight w:val="402"/>
        </w:trPr>
        <w:tc>
          <w:tcPr>
            <w:tcW w:w="8661" w:type="dxa"/>
            <w:gridSpan w:val="6"/>
            <w:tcBorders>
              <w:top w:val="nil"/>
              <w:left w:val="nil"/>
              <w:bottom w:val="nil"/>
              <w:right w:val="nil"/>
            </w:tcBorders>
          </w:tcPr>
          <w:p w:rsidR="002A6FEB" w:rsidRDefault="002A6FEB" w:rsidP="008559C2">
            <w:pPr>
              <w:pStyle w:val="a3"/>
              <w:jc w:val="both"/>
              <w:rPr>
                <w:rFonts w:ascii="Times New Roman" w:hAnsi="Times New Roman"/>
                <w:b/>
                <w:sz w:val="24"/>
                <w:szCs w:val="24"/>
              </w:rPr>
            </w:pPr>
          </w:p>
          <w:p w:rsidR="00220499" w:rsidRPr="00592F18" w:rsidRDefault="00220499" w:rsidP="008559C2">
            <w:pPr>
              <w:pStyle w:val="a3"/>
              <w:jc w:val="both"/>
              <w:rPr>
                <w:rFonts w:ascii="Times New Roman" w:hAnsi="Times New Roman"/>
                <w:sz w:val="24"/>
                <w:szCs w:val="24"/>
              </w:rPr>
            </w:pPr>
          </w:p>
        </w:tc>
      </w:tr>
      <w:tr w:rsidR="00752A75" w:rsidRPr="00592F18" w:rsidTr="0086340D">
        <w:trPr>
          <w:trHeight w:val="2897"/>
        </w:trPr>
        <w:tc>
          <w:tcPr>
            <w:tcW w:w="15877" w:type="dxa"/>
            <w:gridSpan w:val="11"/>
            <w:tcBorders>
              <w:top w:val="nil"/>
              <w:left w:val="nil"/>
              <w:bottom w:val="nil"/>
            </w:tcBorders>
          </w:tcPr>
          <w:p w:rsidR="00752A75" w:rsidRPr="00752A75" w:rsidRDefault="00752A75" w:rsidP="00752A75">
            <w:pPr>
              <w:pStyle w:val="a3"/>
              <w:jc w:val="both"/>
              <w:rPr>
                <w:rFonts w:ascii="Times New Roman" w:hAnsi="Times New Roman"/>
                <w:b/>
                <w:sz w:val="24"/>
                <w:szCs w:val="24"/>
              </w:rPr>
            </w:pPr>
          </w:p>
          <w:p w:rsidR="00752A75" w:rsidRPr="00752A75" w:rsidRDefault="00752A75" w:rsidP="00752A75">
            <w:pPr>
              <w:rPr>
                <w:rFonts w:ascii="Times New Roman" w:hAnsi="Times New Roman"/>
                <w:sz w:val="24"/>
                <w:szCs w:val="24"/>
              </w:rPr>
            </w:pPr>
          </w:p>
          <w:p w:rsidR="00752A75" w:rsidRPr="00592F18" w:rsidRDefault="00752A75" w:rsidP="00690B2A">
            <w:pPr>
              <w:pStyle w:val="a3"/>
              <w:jc w:val="both"/>
            </w:pPr>
            <w:r>
              <w:rPr>
                <w:rFonts w:ascii="Times New Roman" w:hAnsi="Times New Roman"/>
                <w:b/>
                <w:sz w:val="24"/>
                <w:szCs w:val="24"/>
              </w:rPr>
              <w:t xml:space="preserve">                               </w:t>
            </w:r>
            <w:r w:rsidR="00220499">
              <w:rPr>
                <w:rFonts w:ascii="Times New Roman" w:hAnsi="Times New Roman"/>
                <w:b/>
                <w:sz w:val="24"/>
                <w:szCs w:val="24"/>
              </w:rPr>
              <w:t xml:space="preserve">                         </w:t>
            </w:r>
            <w:r w:rsidR="0086340D">
              <w:rPr>
                <w:rFonts w:ascii="Times New Roman" w:hAnsi="Times New Roman"/>
                <w:b/>
                <w:sz w:val="24"/>
                <w:szCs w:val="24"/>
              </w:rPr>
              <w:t xml:space="preserve">                       </w:t>
            </w:r>
          </w:p>
        </w:tc>
      </w:tr>
      <w:tr w:rsidR="002A6FEB" w:rsidRPr="007305EB" w:rsidTr="0086340D">
        <w:trPr>
          <w:gridAfter w:val="3"/>
          <w:wAfter w:w="7148" w:type="dxa"/>
          <w:trHeight w:val="838"/>
        </w:trPr>
        <w:tc>
          <w:tcPr>
            <w:tcW w:w="1318" w:type="dxa"/>
            <w:gridSpan w:val="2"/>
            <w:tcBorders>
              <w:top w:val="nil"/>
              <w:left w:val="nil"/>
              <w:bottom w:val="nil"/>
              <w:right w:val="nil"/>
            </w:tcBorders>
          </w:tcPr>
          <w:p w:rsidR="002A6FEB" w:rsidRDefault="002A6FEB" w:rsidP="008559C2">
            <w:pPr>
              <w:pStyle w:val="a3"/>
              <w:jc w:val="both"/>
              <w:rPr>
                <w:rFonts w:ascii="Times New Roman" w:hAnsi="Times New Roman"/>
                <w:b/>
                <w:sz w:val="24"/>
                <w:szCs w:val="24"/>
              </w:rPr>
            </w:pPr>
          </w:p>
        </w:tc>
        <w:tc>
          <w:tcPr>
            <w:tcW w:w="7411" w:type="dxa"/>
            <w:gridSpan w:val="6"/>
            <w:tcBorders>
              <w:top w:val="nil"/>
              <w:left w:val="nil"/>
              <w:bottom w:val="nil"/>
              <w:right w:val="nil"/>
            </w:tcBorders>
          </w:tcPr>
          <w:p w:rsidR="006E34C2" w:rsidRPr="007305EB" w:rsidRDefault="006E34C2" w:rsidP="008559C2">
            <w:pPr>
              <w:pStyle w:val="a3"/>
              <w:jc w:val="both"/>
              <w:rPr>
                <w:rFonts w:ascii="Times New Roman" w:hAnsi="Times New Roman"/>
                <w:sz w:val="24"/>
                <w:szCs w:val="24"/>
              </w:rPr>
            </w:pPr>
          </w:p>
        </w:tc>
      </w:tr>
      <w:tr w:rsidR="0086340D" w:rsidRPr="007305EB" w:rsidTr="0086340D">
        <w:trPr>
          <w:gridAfter w:val="3"/>
          <w:wAfter w:w="7148" w:type="dxa"/>
          <w:trHeight w:val="838"/>
        </w:trPr>
        <w:tc>
          <w:tcPr>
            <w:tcW w:w="1318" w:type="dxa"/>
            <w:gridSpan w:val="2"/>
            <w:tcBorders>
              <w:top w:val="nil"/>
              <w:left w:val="nil"/>
              <w:bottom w:val="nil"/>
              <w:right w:val="nil"/>
            </w:tcBorders>
          </w:tcPr>
          <w:p w:rsidR="0086340D" w:rsidRDefault="0086340D" w:rsidP="008559C2">
            <w:pPr>
              <w:pStyle w:val="a3"/>
              <w:jc w:val="both"/>
              <w:rPr>
                <w:rFonts w:ascii="Times New Roman" w:hAnsi="Times New Roman"/>
                <w:b/>
                <w:sz w:val="24"/>
                <w:szCs w:val="24"/>
              </w:rPr>
            </w:pPr>
          </w:p>
        </w:tc>
        <w:tc>
          <w:tcPr>
            <w:tcW w:w="7411" w:type="dxa"/>
            <w:gridSpan w:val="6"/>
            <w:tcBorders>
              <w:top w:val="nil"/>
              <w:left w:val="nil"/>
              <w:bottom w:val="nil"/>
              <w:right w:val="nil"/>
            </w:tcBorders>
          </w:tcPr>
          <w:p w:rsidR="0086340D" w:rsidRPr="007305EB" w:rsidRDefault="0086340D" w:rsidP="008559C2">
            <w:pPr>
              <w:pStyle w:val="a3"/>
              <w:jc w:val="both"/>
              <w:rPr>
                <w:rFonts w:ascii="Times New Roman" w:hAnsi="Times New Roman"/>
                <w:sz w:val="24"/>
                <w:szCs w:val="24"/>
              </w:rPr>
            </w:pPr>
          </w:p>
        </w:tc>
      </w:tr>
    </w:tbl>
    <w:p w:rsidR="004C2285" w:rsidRDefault="004C2285" w:rsidP="004C2285">
      <w:pPr>
        <w:pStyle w:val="a3"/>
        <w:pBdr>
          <w:bottom w:val="single" w:sz="12" w:space="1" w:color="auto"/>
        </w:pBdr>
        <w:jc w:val="both"/>
        <w:rPr>
          <w:rFonts w:ascii="Times New Roman" w:hAnsi="Times New Roman" w:cs="Times New Roman"/>
          <w:b/>
          <w:sz w:val="24"/>
          <w:szCs w:val="24"/>
        </w:rPr>
      </w:pPr>
      <w:r w:rsidRPr="003602E7">
        <w:rPr>
          <w:rFonts w:ascii="Times New Roman" w:hAnsi="Times New Roman" w:cs="Times New Roman"/>
          <w:b/>
          <w:sz w:val="24"/>
          <w:szCs w:val="24"/>
        </w:rPr>
        <w:t>5.Выявленные проблемы, задачи и основные мероприятия по их реализации на следующий учебный год</w:t>
      </w:r>
    </w:p>
    <w:p w:rsidR="00E02909" w:rsidRPr="001C4ACB" w:rsidRDefault="0086340D" w:rsidP="0086340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02909" w:rsidRPr="001C4ACB">
        <w:rPr>
          <w:rFonts w:ascii="Times New Roman" w:eastAsia="Times New Roman" w:hAnsi="Times New Roman" w:cs="Times New Roman"/>
          <w:sz w:val="24"/>
          <w:szCs w:val="24"/>
        </w:rPr>
        <w:t>Проанализировав состояние работы методического объедине</w:t>
      </w:r>
      <w:r w:rsidR="00E02909">
        <w:rPr>
          <w:rFonts w:ascii="Times New Roman" w:eastAsia="Times New Roman" w:hAnsi="Times New Roman" w:cs="Times New Roman"/>
          <w:sz w:val="24"/>
          <w:szCs w:val="24"/>
        </w:rPr>
        <w:t>ния учит</w:t>
      </w:r>
      <w:r w:rsidR="003A3FEA">
        <w:rPr>
          <w:rFonts w:ascii="Times New Roman" w:eastAsia="Times New Roman" w:hAnsi="Times New Roman" w:cs="Times New Roman"/>
          <w:sz w:val="24"/>
          <w:szCs w:val="24"/>
        </w:rPr>
        <w:t xml:space="preserve">елей естественных </w:t>
      </w:r>
      <w:r w:rsidR="00E02909">
        <w:rPr>
          <w:rFonts w:ascii="Times New Roman" w:eastAsia="Times New Roman" w:hAnsi="Times New Roman" w:cs="Times New Roman"/>
          <w:sz w:val="24"/>
          <w:szCs w:val="24"/>
        </w:rPr>
        <w:t xml:space="preserve"> наук</w:t>
      </w:r>
      <w:r w:rsidR="003A3FEA">
        <w:rPr>
          <w:rFonts w:ascii="Times New Roman" w:eastAsia="Times New Roman" w:hAnsi="Times New Roman" w:cs="Times New Roman"/>
          <w:sz w:val="24"/>
          <w:szCs w:val="24"/>
        </w:rPr>
        <w:t xml:space="preserve"> за 2017-2020</w:t>
      </w:r>
      <w:r w:rsidR="00E02909" w:rsidRPr="001C4ACB">
        <w:rPr>
          <w:rFonts w:ascii="Times New Roman" w:eastAsia="Times New Roman" w:hAnsi="Times New Roman" w:cs="Times New Roman"/>
          <w:sz w:val="24"/>
          <w:szCs w:val="24"/>
        </w:rPr>
        <w:t xml:space="preserve">учебный год, можно сделать следующие выводы:              </w:t>
      </w:r>
      <w:r w:rsidR="00E02909">
        <w:rPr>
          <w:rFonts w:ascii="Times New Roman" w:eastAsia="Times New Roman" w:hAnsi="Times New Roman" w:cs="Times New Roman"/>
          <w:sz w:val="24"/>
          <w:szCs w:val="24"/>
        </w:rPr>
        <w:tab/>
      </w:r>
    </w:p>
    <w:p w:rsidR="00E02909" w:rsidRPr="00CD3BF5" w:rsidRDefault="00E02909" w:rsidP="00E02909">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1.</w:t>
      </w:r>
      <w:r w:rsidRPr="00CD3BF5">
        <w:rPr>
          <w:rFonts w:ascii="Times New Roman" w:eastAsia="Times New Roman" w:hAnsi="Times New Roman" w:cs="Times New Roman"/>
          <w:sz w:val="24"/>
          <w:szCs w:val="24"/>
        </w:rPr>
        <w:t xml:space="preserve">Работу учителей МО </w:t>
      </w:r>
      <w:r w:rsidR="003A3FEA">
        <w:rPr>
          <w:rFonts w:ascii="Times New Roman" w:eastAsia="Times New Roman" w:hAnsi="Times New Roman" w:cs="Times New Roman"/>
          <w:sz w:val="24"/>
          <w:szCs w:val="24"/>
        </w:rPr>
        <w:t>в 2017-2020 учебных  годах</w:t>
      </w:r>
      <w:r w:rsidRPr="00CD3BF5">
        <w:rPr>
          <w:rFonts w:ascii="Times New Roman" w:eastAsia="Times New Roman" w:hAnsi="Times New Roman" w:cs="Times New Roman"/>
          <w:sz w:val="24"/>
          <w:szCs w:val="24"/>
        </w:rPr>
        <w:t xml:space="preserve"> признать удовлетворительной.                                                                                                                     </w:t>
      </w:r>
    </w:p>
    <w:p w:rsidR="00E02909" w:rsidRPr="00CD3BF5" w:rsidRDefault="00E02909" w:rsidP="00E02909">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2.</w:t>
      </w:r>
      <w:r w:rsidRPr="00CD3BF5">
        <w:rPr>
          <w:rFonts w:ascii="Times New Roman" w:eastAsia="Times New Roman" w:hAnsi="Times New Roman" w:cs="Times New Roman"/>
          <w:sz w:val="24"/>
          <w:szCs w:val="24"/>
        </w:rPr>
        <w:t xml:space="preserve">Проводится работа по повышению квалификации педагогов.                                            </w:t>
      </w:r>
    </w:p>
    <w:p w:rsidR="00774602" w:rsidRDefault="00E02909" w:rsidP="0022049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D3BF5">
        <w:rPr>
          <w:rFonts w:ascii="Times New Roman" w:eastAsia="Times New Roman" w:hAnsi="Times New Roman" w:cs="Times New Roman"/>
          <w:sz w:val="24"/>
          <w:szCs w:val="24"/>
        </w:rPr>
        <w:t xml:space="preserve">Качество знаний учащихся и степень обученности находятся на среднем уровне и требуют систематической работы и контроля.                                                                      </w:t>
      </w:r>
    </w:p>
    <w:p w:rsidR="00220499" w:rsidRDefault="00220499" w:rsidP="00220499">
      <w:pPr>
        <w:spacing w:after="0"/>
        <w:jc w:val="both"/>
        <w:rPr>
          <w:rFonts w:ascii="Times New Roman" w:hAnsi="Times New Roman" w:cs="Times New Roman"/>
          <w:b/>
          <w:sz w:val="24"/>
          <w:szCs w:val="24"/>
        </w:rPr>
      </w:pPr>
    </w:p>
    <w:p w:rsidR="00475617" w:rsidRPr="00475617" w:rsidRDefault="005D158E" w:rsidP="00475617">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3A3FEA">
        <w:rPr>
          <w:rFonts w:ascii="Times New Roman" w:eastAsia="Times New Roman" w:hAnsi="Times New Roman" w:cs="Times New Roman"/>
          <w:b/>
          <w:sz w:val="24"/>
          <w:szCs w:val="24"/>
        </w:rPr>
        <w:t>Задачи МО на 2019-2020</w:t>
      </w:r>
      <w:r w:rsidR="00220499">
        <w:rPr>
          <w:rFonts w:ascii="Times New Roman" w:eastAsia="Times New Roman" w:hAnsi="Times New Roman" w:cs="Times New Roman"/>
          <w:b/>
          <w:sz w:val="24"/>
          <w:szCs w:val="24"/>
        </w:rPr>
        <w:t xml:space="preserve"> </w:t>
      </w:r>
      <w:r w:rsidR="00364695" w:rsidRPr="00833759">
        <w:rPr>
          <w:rFonts w:ascii="Times New Roman" w:eastAsia="Times New Roman" w:hAnsi="Times New Roman" w:cs="Times New Roman"/>
          <w:b/>
          <w:sz w:val="24"/>
          <w:szCs w:val="24"/>
        </w:rPr>
        <w:t>учебный го</w:t>
      </w:r>
      <w:r w:rsidR="00475617">
        <w:rPr>
          <w:rFonts w:ascii="Times New Roman" w:eastAsia="Times New Roman" w:hAnsi="Times New Roman" w:cs="Times New Roman"/>
          <w:b/>
          <w:sz w:val="24"/>
          <w:szCs w:val="24"/>
        </w:rPr>
        <w:t>д</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Продолжить изучение здоровье сберегающих технологий с целью внедрения их в практику.</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Каждому учителю стремиться к углубленному самообразованию.</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Организовать работу со слабоуспевающими учащимися.</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Организовать работу с одаренными учащимися.</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lastRenderedPageBreak/>
        <w:t>Стремиться к высокой оценке деятельности учителя на уроке.</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Улучшить качество подготовки к Единым Государственным Экзаменам, включать в урок как можно больше заданий из ОГЭ И ЕГЭ.</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Улучшить работу по подготовке к школьным и районным Олимпиадам.</w:t>
      </w:r>
    </w:p>
    <w:p w:rsidR="00475617" w:rsidRPr="00475617" w:rsidRDefault="00475617" w:rsidP="00475617">
      <w:pPr>
        <w:pStyle w:val="western"/>
        <w:numPr>
          <w:ilvl w:val="0"/>
          <w:numId w:val="6"/>
        </w:numPr>
        <w:spacing w:before="0" w:beforeAutospacing="0" w:after="0" w:afterAutospacing="0"/>
        <w:ind w:left="450"/>
        <w:jc w:val="both"/>
        <w:rPr>
          <w:color w:val="000000"/>
          <w:sz w:val="22"/>
          <w:szCs w:val="22"/>
        </w:rPr>
      </w:pPr>
      <w:r w:rsidRPr="00475617">
        <w:rPr>
          <w:color w:val="000000"/>
          <w:sz w:val="22"/>
          <w:szCs w:val="22"/>
        </w:rPr>
        <w:t>Уделить особое внимание исследовательской работе по предметам.</w:t>
      </w:r>
    </w:p>
    <w:p w:rsidR="005D158E" w:rsidRDefault="005D158E" w:rsidP="005D158E">
      <w:pPr>
        <w:pStyle w:val="a3"/>
        <w:spacing w:line="360" w:lineRule="auto"/>
        <w:rPr>
          <w:rFonts w:ascii="Times New Roman" w:eastAsia="Times New Roman" w:hAnsi="Times New Roman" w:cs="Times New Roman"/>
          <w:sz w:val="24"/>
          <w:szCs w:val="24"/>
        </w:rPr>
      </w:pPr>
    </w:p>
    <w:p w:rsidR="00FA0FDA" w:rsidRDefault="003A3FEA" w:rsidP="002D3C49">
      <w:pPr>
        <w:pStyle w:val="a3"/>
        <w:spacing w:line="360" w:lineRule="auto"/>
        <w:rPr>
          <w:rFonts w:ascii="Times New Roman" w:hAnsi="Times New Roman" w:cs="Times New Roman"/>
          <w:sz w:val="24"/>
          <w:szCs w:val="24"/>
        </w:rPr>
      </w:pPr>
      <w:r>
        <w:rPr>
          <w:rFonts w:ascii="Times New Roman" w:hAnsi="Times New Roman" w:cs="Times New Roman"/>
          <w:sz w:val="24"/>
          <w:szCs w:val="24"/>
        </w:rPr>
        <w:t>Директор МБОУ-СОШ №1</w:t>
      </w:r>
      <w:r w:rsidR="006C357E">
        <w:rPr>
          <w:rFonts w:ascii="Times New Roman" w:hAnsi="Times New Roman" w:cs="Times New Roman"/>
          <w:sz w:val="24"/>
          <w:szCs w:val="24"/>
        </w:rPr>
        <w:t xml:space="preserve">                         </w:t>
      </w:r>
      <w:r w:rsidR="005D158E" w:rsidRPr="0064633B">
        <w:rPr>
          <w:rFonts w:ascii="Times New Roman" w:hAnsi="Times New Roman" w:cs="Times New Roman"/>
          <w:sz w:val="24"/>
          <w:szCs w:val="24"/>
        </w:rPr>
        <w:t xml:space="preserve">  </w:t>
      </w:r>
      <w:r>
        <w:rPr>
          <w:rFonts w:ascii="Times New Roman" w:hAnsi="Times New Roman" w:cs="Times New Roman"/>
          <w:sz w:val="24"/>
          <w:szCs w:val="24"/>
        </w:rPr>
        <w:t>/ Залова И.А</w:t>
      </w:r>
      <w:r w:rsidR="005D158E">
        <w:rPr>
          <w:rFonts w:ascii="Times New Roman" w:hAnsi="Times New Roman" w:cs="Times New Roman"/>
          <w:sz w:val="24"/>
          <w:szCs w:val="24"/>
        </w:rPr>
        <w:t>.</w:t>
      </w:r>
      <w:r w:rsidR="005D158E" w:rsidRPr="0064633B">
        <w:rPr>
          <w:rFonts w:ascii="Times New Roman" w:hAnsi="Times New Roman" w:cs="Times New Roman"/>
          <w:sz w:val="24"/>
          <w:szCs w:val="24"/>
        </w:rPr>
        <w:t>./</w:t>
      </w:r>
      <w:r w:rsidR="005D158E">
        <w:rPr>
          <w:rFonts w:ascii="Times New Roman" w:hAnsi="Times New Roman" w:cs="Times New Roman"/>
          <w:sz w:val="24"/>
          <w:szCs w:val="24"/>
        </w:rPr>
        <w:t xml:space="preserve">                                                                                                                                           </w:t>
      </w:r>
      <w:r>
        <w:rPr>
          <w:rFonts w:ascii="Times New Roman" w:hAnsi="Times New Roman" w:cs="Times New Roman"/>
          <w:sz w:val="24"/>
          <w:szCs w:val="24"/>
        </w:rPr>
        <w:t xml:space="preserve">    </w:t>
      </w:r>
      <w:r w:rsidR="005D158E">
        <w:rPr>
          <w:rFonts w:ascii="Times New Roman" w:hAnsi="Times New Roman" w:cs="Times New Roman"/>
          <w:sz w:val="24"/>
          <w:szCs w:val="24"/>
        </w:rPr>
        <w:t xml:space="preserve">  </w:t>
      </w:r>
      <w:r w:rsidR="005D158E" w:rsidRPr="0064633B">
        <w:rPr>
          <w:rFonts w:ascii="Times New Roman" w:hAnsi="Times New Roman" w:cs="Times New Roman"/>
          <w:sz w:val="24"/>
          <w:szCs w:val="24"/>
        </w:rPr>
        <w:t xml:space="preserve">  Зам. директора по УВР            </w:t>
      </w:r>
      <w:r w:rsidR="005D158E">
        <w:rPr>
          <w:rFonts w:ascii="Times New Roman" w:hAnsi="Times New Roman" w:cs="Times New Roman"/>
          <w:sz w:val="24"/>
          <w:szCs w:val="24"/>
        </w:rPr>
        <w:t xml:space="preserve">             </w:t>
      </w:r>
      <w:r w:rsidR="006C357E">
        <w:rPr>
          <w:rFonts w:ascii="Times New Roman" w:hAnsi="Times New Roman" w:cs="Times New Roman"/>
          <w:sz w:val="24"/>
          <w:szCs w:val="24"/>
        </w:rPr>
        <w:t xml:space="preserve">        </w:t>
      </w:r>
      <w:r w:rsidR="005D158E" w:rsidRPr="0064633B">
        <w:rPr>
          <w:rFonts w:ascii="Times New Roman" w:hAnsi="Times New Roman" w:cs="Times New Roman"/>
          <w:sz w:val="24"/>
          <w:szCs w:val="24"/>
        </w:rPr>
        <w:t xml:space="preserve">   </w:t>
      </w:r>
      <w:r>
        <w:rPr>
          <w:rFonts w:ascii="Times New Roman" w:hAnsi="Times New Roman" w:cs="Times New Roman"/>
          <w:sz w:val="24"/>
          <w:szCs w:val="24"/>
        </w:rPr>
        <w:t>/ Шихамирова С.С</w:t>
      </w:r>
      <w:r w:rsidR="005D158E" w:rsidRPr="0064633B">
        <w:rPr>
          <w:rFonts w:ascii="Times New Roman" w:hAnsi="Times New Roman" w:cs="Times New Roman"/>
          <w:sz w:val="24"/>
          <w:szCs w:val="24"/>
        </w:rPr>
        <w:t>./</w:t>
      </w:r>
      <w:r w:rsidR="005D158E">
        <w:rPr>
          <w:rFonts w:ascii="Times New Roman" w:hAnsi="Times New Roman" w:cs="Times New Roman"/>
          <w:sz w:val="24"/>
          <w:szCs w:val="24"/>
        </w:rPr>
        <w:t xml:space="preserve">                                                                                                                           </w:t>
      </w:r>
      <w:r w:rsidR="005D158E" w:rsidRPr="0064633B">
        <w:rPr>
          <w:rFonts w:ascii="Times New Roman" w:hAnsi="Times New Roman" w:cs="Times New Roman"/>
          <w:sz w:val="24"/>
          <w:szCs w:val="24"/>
        </w:rPr>
        <w:t xml:space="preserve">  Руководитель</w:t>
      </w:r>
      <w:r w:rsidR="006C357E">
        <w:rPr>
          <w:rFonts w:ascii="Times New Roman" w:hAnsi="Times New Roman" w:cs="Times New Roman"/>
          <w:sz w:val="24"/>
          <w:szCs w:val="24"/>
        </w:rPr>
        <w:t xml:space="preserve">         Ш</w:t>
      </w:r>
      <w:r w:rsidR="005D158E" w:rsidRPr="0064633B">
        <w:rPr>
          <w:rFonts w:ascii="Times New Roman" w:hAnsi="Times New Roman" w:cs="Times New Roman"/>
          <w:sz w:val="24"/>
          <w:szCs w:val="24"/>
        </w:rPr>
        <w:t xml:space="preserve">МО                     </w:t>
      </w:r>
      <w:r w:rsidR="006C357E">
        <w:rPr>
          <w:rFonts w:ascii="Times New Roman" w:hAnsi="Times New Roman" w:cs="Times New Roman"/>
          <w:sz w:val="24"/>
          <w:szCs w:val="24"/>
        </w:rPr>
        <w:t xml:space="preserve">         </w:t>
      </w:r>
      <w:r w:rsidR="005D158E" w:rsidRPr="0064633B">
        <w:rPr>
          <w:rFonts w:ascii="Times New Roman" w:hAnsi="Times New Roman" w:cs="Times New Roman"/>
          <w:sz w:val="24"/>
          <w:szCs w:val="24"/>
        </w:rPr>
        <w:t xml:space="preserve">  /</w:t>
      </w:r>
      <w:r>
        <w:rPr>
          <w:rFonts w:ascii="Times New Roman" w:hAnsi="Times New Roman" w:cs="Times New Roman"/>
          <w:sz w:val="24"/>
          <w:szCs w:val="24"/>
        </w:rPr>
        <w:t xml:space="preserve"> Мамедова А.Р.</w:t>
      </w:r>
      <w:r w:rsidR="002D3C49">
        <w:rPr>
          <w:rFonts w:ascii="Times New Roman" w:hAnsi="Times New Roman" w:cs="Times New Roman"/>
          <w:sz w:val="24"/>
          <w:szCs w:val="24"/>
        </w:rPr>
        <w:t>.</w:t>
      </w:r>
      <w:r w:rsidR="005D158E" w:rsidRPr="0064633B">
        <w:rPr>
          <w:rFonts w:ascii="Times New Roman" w:hAnsi="Times New Roman" w:cs="Times New Roman"/>
          <w:sz w:val="24"/>
          <w:szCs w:val="24"/>
        </w:rPr>
        <w:t xml:space="preserve">         </w:t>
      </w:r>
    </w:p>
    <w:p w:rsidR="00220499" w:rsidRDefault="00A00159" w:rsidP="00FA0FDA">
      <w:pPr>
        <w:spacing w:line="240" w:lineRule="auto"/>
        <w:ind w:right="-263"/>
        <w:jc w:val="both"/>
        <w:rPr>
          <w:rFonts w:ascii="Times New Roman" w:hAnsi="Times New Roman" w:cs="Times New Roman"/>
          <w:b/>
          <w:sz w:val="28"/>
          <w:szCs w:val="28"/>
        </w:rPr>
      </w:pPr>
      <w:r w:rsidRPr="00A00159">
        <w:rPr>
          <w:rFonts w:ascii="Times New Roman" w:hAnsi="Times New Roman" w:cs="Times New Roman"/>
          <w:b/>
          <w:sz w:val="28"/>
          <w:szCs w:val="28"/>
        </w:rPr>
        <w:t xml:space="preserve">                                                          </w:t>
      </w:r>
    </w:p>
    <w:p w:rsidR="00475617" w:rsidRDefault="00475617" w:rsidP="00FA0FDA">
      <w:pPr>
        <w:spacing w:line="240" w:lineRule="auto"/>
        <w:ind w:right="-263"/>
        <w:jc w:val="both"/>
        <w:rPr>
          <w:rFonts w:ascii="Times New Roman" w:hAnsi="Times New Roman" w:cs="Times New Roman"/>
          <w:b/>
          <w:sz w:val="28"/>
          <w:szCs w:val="28"/>
        </w:rPr>
      </w:pPr>
    </w:p>
    <w:p w:rsidR="00475617" w:rsidRDefault="00475617" w:rsidP="00FA0FDA">
      <w:pPr>
        <w:spacing w:line="240" w:lineRule="auto"/>
        <w:ind w:right="-263"/>
        <w:jc w:val="both"/>
        <w:rPr>
          <w:rFonts w:ascii="Times New Roman" w:hAnsi="Times New Roman" w:cs="Times New Roman"/>
          <w:b/>
          <w:sz w:val="28"/>
          <w:szCs w:val="28"/>
        </w:rPr>
      </w:pPr>
    </w:p>
    <w:p w:rsidR="00475617" w:rsidRDefault="00475617" w:rsidP="00FA0FDA">
      <w:pPr>
        <w:spacing w:line="240" w:lineRule="auto"/>
        <w:ind w:right="-263"/>
        <w:jc w:val="both"/>
        <w:rPr>
          <w:rFonts w:ascii="Times New Roman" w:hAnsi="Times New Roman" w:cs="Times New Roman"/>
          <w:b/>
          <w:sz w:val="28"/>
          <w:szCs w:val="28"/>
        </w:rPr>
      </w:pPr>
    </w:p>
    <w:p w:rsidR="00372783" w:rsidRDefault="00A00159" w:rsidP="00FA0FDA">
      <w:pPr>
        <w:spacing w:line="240" w:lineRule="auto"/>
        <w:ind w:right="-263"/>
        <w:jc w:val="both"/>
        <w:rPr>
          <w:rFonts w:ascii="Times New Roman" w:hAnsi="Times New Roman" w:cs="Times New Roman"/>
          <w:b/>
          <w:sz w:val="28"/>
          <w:szCs w:val="28"/>
        </w:rPr>
      </w:pPr>
      <w:r w:rsidRPr="00A00159">
        <w:rPr>
          <w:rFonts w:ascii="Times New Roman" w:hAnsi="Times New Roman" w:cs="Times New Roman"/>
          <w:b/>
          <w:sz w:val="28"/>
          <w:szCs w:val="28"/>
        </w:rPr>
        <w:t xml:space="preserve">     </w:t>
      </w:r>
    </w:p>
    <w:p w:rsidR="001723D2" w:rsidRPr="00A00159" w:rsidRDefault="00372783" w:rsidP="00FA0FDA">
      <w:pPr>
        <w:spacing w:line="240" w:lineRule="auto"/>
        <w:ind w:right="-263"/>
        <w:jc w:val="both"/>
        <w:rPr>
          <w:rFonts w:ascii="Times New Roman" w:hAnsi="Times New Roman" w:cs="Times New Roman"/>
          <w:sz w:val="24"/>
          <w:szCs w:val="24"/>
        </w:rPr>
      </w:pPr>
      <w:r>
        <w:rPr>
          <w:rFonts w:ascii="Times New Roman" w:hAnsi="Times New Roman" w:cs="Times New Roman"/>
          <w:b/>
          <w:sz w:val="28"/>
          <w:szCs w:val="28"/>
        </w:rPr>
        <w:t xml:space="preserve">                                                      </w:t>
      </w:r>
      <w:r w:rsidR="00A00159" w:rsidRPr="00A00159">
        <w:rPr>
          <w:rFonts w:ascii="Times New Roman" w:hAnsi="Times New Roman" w:cs="Times New Roman"/>
          <w:b/>
          <w:sz w:val="28"/>
          <w:szCs w:val="28"/>
        </w:rPr>
        <w:t xml:space="preserve">   </w:t>
      </w:r>
      <w:r w:rsidR="001723D2" w:rsidRPr="00A00159">
        <w:rPr>
          <w:rFonts w:ascii="Times New Roman" w:hAnsi="Times New Roman" w:cs="Times New Roman"/>
          <w:b/>
          <w:sz w:val="28"/>
          <w:szCs w:val="28"/>
        </w:rPr>
        <w:t xml:space="preserve">Динамика успеваемости за три года   </w:t>
      </w:r>
    </w:p>
    <w:p w:rsidR="001723D2" w:rsidRPr="008A055C" w:rsidRDefault="001723D2" w:rsidP="001723D2">
      <w:pPr>
        <w:pStyle w:val="a3"/>
        <w:rPr>
          <w:rFonts w:ascii="Times New Roman" w:hAnsi="Times New Roman" w:cs="Times New Roman"/>
          <w:b/>
          <w:sz w:val="28"/>
          <w:szCs w:val="28"/>
        </w:rPr>
      </w:pPr>
      <w:r w:rsidRPr="008A055C">
        <w:rPr>
          <w:rFonts w:ascii="Times New Roman" w:hAnsi="Times New Roman" w:cs="Times New Roman"/>
          <w:b/>
          <w:sz w:val="28"/>
          <w:szCs w:val="28"/>
        </w:rPr>
        <w:t>Предмет</w:t>
      </w:r>
      <w:r w:rsidR="003A3FEA">
        <w:rPr>
          <w:rFonts w:ascii="Times New Roman" w:hAnsi="Times New Roman" w:cs="Times New Roman"/>
          <w:b/>
          <w:sz w:val="28"/>
          <w:szCs w:val="28"/>
        </w:rPr>
        <w:t xml:space="preserve"> биологии</w:t>
      </w:r>
    </w:p>
    <w:tbl>
      <w:tblPr>
        <w:tblStyle w:val="a4"/>
        <w:tblW w:w="0" w:type="auto"/>
        <w:tblLook w:val="04A0" w:firstRow="1" w:lastRow="0" w:firstColumn="1" w:lastColumn="0" w:noHBand="0" w:noVBand="1"/>
      </w:tblPr>
      <w:tblGrid>
        <w:gridCol w:w="1335"/>
        <w:gridCol w:w="1735"/>
        <w:gridCol w:w="1403"/>
        <w:gridCol w:w="1239"/>
        <w:gridCol w:w="1735"/>
        <w:gridCol w:w="1449"/>
        <w:gridCol w:w="1385"/>
        <w:gridCol w:w="1735"/>
        <w:gridCol w:w="1441"/>
        <w:gridCol w:w="1329"/>
      </w:tblGrid>
      <w:tr w:rsidR="001723D2" w:rsidRPr="003602E7" w:rsidTr="00251025">
        <w:tc>
          <w:tcPr>
            <w:tcW w:w="1335" w:type="dxa"/>
            <w:vMerge w:val="restart"/>
          </w:tcPr>
          <w:p w:rsidR="001723D2" w:rsidRPr="003602E7" w:rsidRDefault="001723D2" w:rsidP="00113943">
            <w:pPr>
              <w:pStyle w:val="a3"/>
              <w:jc w:val="both"/>
              <w:rPr>
                <w:rFonts w:ascii="Times New Roman" w:hAnsi="Times New Roman" w:cs="Times New Roman"/>
                <w:b/>
                <w:sz w:val="24"/>
                <w:szCs w:val="24"/>
              </w:rPr>
            </w:pPr>
          </w:p>
          <w:p w:rsidR="001723D2" w:rsidRPr="003602E7" w:rsidRDefault="001723D2"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Классы</w:t>
            </w:r>
          </w:p>
        </w:tc>
        <w:tc>
          <w:tcPr>
            <w:tcW w:w="4377" w:type="dxa"/>
            <w:gridSpan w:val="3"/>
          </w:tcPr>
          <w:p w:rsidR="001723D2" w:rsidRPr="003602E7" w:rsidRDefault="001723D2"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__</w:t>
            </w:r>
            <w:r w:rsidR="003A3FEA">
              <w:rPr>
                <w:rFonts w:ascii="Times New Roman" w:hAnsi="Times New Roman" w:cs="Times New Roman"/>
                <w:b/>
                <w:sz w:val="24"/>
                <w:szCs w:val="24"/>
              </w:rPr>
              <w:t>2017</w:t>
            </w:r>
            <w:r w:rsidRPr="003602E7">
              <w:rPr>
                <w:rFonts w:ascii="Times New Roman" w:hAnsi="Times New Roman" w:cs="Times New Roman"/>
                <w:b/>
                <w:sz w:val="24"/>
                <w:szCs w:val="24"/>
              </w:rPr>
              <w:t>____/___</w:t>
            </w:r>
            <w:r w:rsidR="003A3FEA">
              <w:rPr>
                <w:rFonts w:ascii="Times New Roman" w:hAnsi="Times New Roman" w:cs="Times New Roman"/>
                <w:b/>
                <w:sz w:val="24"/>
                <w:szCs w:val="24"/>
              </w:rPr>
              <w:t>2018</w:t>
            </w:r>
            <w:r w:rsidRPr="003602E7">
              <w:rPr>
                <w:rFonts w:ascii="Times New Roman" w:hAnsi="Times New Roman" w:cs="Times New Roman"/>
                <w:b/>
                <w:sz w:val="24"/>
                <w:szCs w:val="24"/>
              </w:rPr>
              <w:t>__учебный год</w:t>
            </w:r>
          </w:p>
        </w:tc>
        <w:tc>
          <w:tcPr>
            <w:tcW w:w="4569" w:type="dxa"/>
            <w:gridSpan w:val="3"/>
          </w:tcPr>
          <w:p w:rsidR="001723D2" w:rsidRPr="003602E7" w:rsidRDefault="001723D2"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______</w:t>
            </w:r>
            <w:r w:rsidR="00EB5484">
              <w:rPr>
                <w:rFonts w:ascii="Times New Roman" w:hAnsi="Times New Roman" w:cs="Times New Roman"/>
                <w:b/>
                <w:sz w:val="24"/>
                <w:szCs w:val="24"/>
              </w:rPr>
              <w:t>201</w:t>
            </w:r>
            <w:r w:rsidR="003A3FEA">
              <w:rPr>
                <w:rFonts w:ascii="Times New Roman" w:hAnsi="Times New Roman" w:cs="Times New Roman"/>
                <w:b/>
                <w:sz w:val="24"/>
                <w:szCs w:val="24"/>
              </w:rPr>
              <w:t>8</w:t>
            </w:r>
            <w:r w:rsidRPr="003602E7">
              <w:rPr>
                <w:rFonts w:ascii="Times New Roman" w:hAnsi="Times New Roman" w:cs="Times New Roman"/>
                <w:b/>
                <w:sz w:val="24"/>
                <w:szCs w:val="24"/>
              </w:rPr>
              <w:t>___/_____</w:t>
            </w:r>
            <w:r w:rsidR="003A3FEA">
              <w:rPr>
                <w:rFonts w:ascii="Times New Roman" w:hAnsi="Times New Roman" w:cs="Times New Roman"/>
                <w:b/>
                <w:sz w:val="24"/>
                <w:szCs w:val="24"/>
              </w:rPr>
              <w:t>2019</w:t>
            </w:r>
            <w:r w:rsidRPr="003602E7">
              <w:rPr>
                <w:rFonts w:ascii="Times New Roman" w:hAnsi="Times New Roman" w:cs="Times New Roman"/>
                <w:b/>
                <w:sz w:val="24"/>
                <w:szCs w:val="24"/>
              </w:rPr>
              <w:t>____учебный год</w:t>
            </w:r>
          </w:p>
        </w:tc>
        <w:tc>
          <w:tcPr>
            <w:tcW w:w="4505" w:type="dxa"/>
            <w:gridSpan w:val="3"/>
            <w:tcBorders>
              <w:bottom w:val="single" w:sz="4" w:space="0" w:color="auto"/>
            </w:tcBorders>
          </w:tcPr>
          <w:p w:rsidR="001723D2" w:rsidRPr="003602E7" w:rsidRDefault="001723D2"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w:t>
            </w:r>
            <w:r w:rsidR="003A3FEA">
              <w:rPr>
                <w:rFonts w:ascii="Times New Roman" w:hAnsi="Times New Roman" w:cs="Times New Roman"/>
                <w:b/>
                <w:sz w:val="24"/>
                <w:szCs w:val="24"/>
              </w:rPr>
              <w:t>2019</w:t>
            </w:r>
            <w:r w:rsidRPr="003602E7">
              <w:rPr>
                <w:rFonts w:ascii="Times New Roman" w:hAnsi="Times New Roman" w:cs="Times New Roman"/>
                <w:b/>
                <w:sz w:val="24"/>
                <w:szCs w:val="24"/>
              </w:rPr>
              <w:t>____/____</w:t>
            </w:r>
            <w:r w:rsidR="003A3FEA">
              <w:rPr>
                <w:rFonts w:ascii="Times New Roman" w:hAnsi="Times New Roman" w:cs="Times New Roman"/>
                <w:b/>
                <w:sz w:val="24"/>
                <w:szCs w:val="24"/>
              </w:rPr>
              <w:t>2020</w:t>
            </w:r>
            <w:r w:rsidRPr="003602E7">
              <w:rPr>
                <w:rFonts w:ascii="Times New Roman" w:hAnsi="Times New Roman" w:cs="Times New Roman"/>
                <w:b/>
                <w:sz w:val="24"/>
                <w:szCs w:val="24"/>
              </w:rPr>
              <w:t>___учебный год</w:t>
            </w:r>
          </w:p>
          <w:p w:rsidR="001723D2" w:rsidRPr="003602E7" w:rsidRDefault="001723D2" w:rsidP="00113943">
            <w:pPr>
              <w:pStyle w:val="a3"/>
              <w:jc w:val="both"/>
              <w:rPr>
                <w:rFonts w:ascii="Times New Roman" w:hAnsi="Times New Roman" w:cs="Times New Roman"/>
                <w:b/>
                <w:sz w:val="24"/>
                <w:szCs w:val="24"/>
              </w:rPr>
            </w:pPr>
          </w:p>
        </w:tc>
      </w:tr>
      <w:tr w:rsidR="00251025" w:rsidRPr="003602E7" w:rsidTr="00251025">
        <w:tc>
          <w:tcPr>
            <w:tcW w:w="1335" w:type="dxa"/>
            <w:vMerge/>
            <w:tcBorders>
              <w:bottom w:val="single" w:sz="4" w:space="0" w:color="auto"/>
            </w:tcBorders>
          </w:tcPr>
          <w:p w:rsidR="00251025" w:rsidRPr="003602E7" w:rsidRDefault="00251025" w:rsidP="00113943">
            <w:pPr>
              <w:pStyle w:val="a3"/>
              <w:jc w:val="both"/>
              <w:rPr>
                <w:rFonts w:ascii="Times New Roman" w:hAnsi="Times New Roman" w:cs="Times New Roman"/>
                <w:b/>
                <w:sz w:val="24"/>
                <w:szCs w:val="24"/>
              </w:rPr>
            </w:pPr>
          </w:p>
        </w:tc>
        <w:tc>
          <w:tcPr>
            <w:tcW w:w="1735"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03"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239"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49"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85"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41" w:type="dxa"/>
            <w:tcBorders>
              <w:right w:val="single" w:sz="4" w:space="0" w:color="auto"/>
            </w:tcBorders>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29" w:type="dxa"/>
            <w:tcBorders>
              <w:left w:val="single" w:sz="4" w:space="0" w:color="auto"/>
              <w:bottom w:val="single" w:sz="4" w:space="0" w:color="auto"/>
            </w:tcBorders>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251025" w:rsidRPr="003602E7" w:rsidTr="002A6FEB">
        <w:trPr>
          <w:trHeight w:val="437"/>
        </w:trPr>
        <w:tc>
          <w:tcPr>
            <w:tcW w:w="1335" w:type="dxa"/>
            <w:tcBorders>
              <w:top w:val="single" w:sz="4" w:space="0" w:color="auto"/>
              <w:bottom w:val="single" w:sz="4" w:space="0" w:color="auto"/>
            </w:tcBorders>
          </w:tcPr>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251025" w:rsidRPr="003602E7"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251025" w:rsidRDefault="00251025" w:rsidP="00113943">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251025" w:rsidRPr="003602E7" w:rsidRDefault="00251025" w:rsidP="00113943">
            <w:pPr>
              <w:pStyle w:val="a3"/>
              <w:jc w:val="both"/>
              <w:rPr>
                <w:rFonts w:ascii="Times New Roman" w:hAnsi="Times New Roman" w:cs="Times New Roman"/>
                <w:b/>
                <w:sz w:val="24"/>
                <w:szCs w:val="24"/>
              </w:rPr>
            </w:pPr>
          </w:p>
        </w:tc>
        <w:tc>
          <w:tcPr>
            <w:tcW w:w="1735" w:type="dxa"/>
          </w:tcPr>
          <w:p w:rsidR="00251025" w:rsidRPr="003602E7" w:rsidRDefault="00251025" w:rsidP="00113943">
            <w:pPr>
              <w:pStyle w:val="a3"/>
              <w:jc w:val="both"/>
              <w:rPr>
                <w:rFonts w:ascii="Times New Roman" w:hAnsi="Times New Roman" w:cs="Times New Roman"/>
                <w:sz w:val="24"/>
                <w:szCs w:val="24"/>
              </w:rPr>
            </w:pPr>
          </w:p>
        </w:tc>
        <w:tc>
          <w:tcPr>
            <w:tcW w:w="1403" w:type="dxa"/>
          </w:tcPr>
          <w:p w:rsidR="00251025" w:rsidRPr="003602E7" w:rsidRDefault="00251025" w:rsidP="00113943">
            <w:pPr>
              <w:pStyle w:val="a3"/>
              <w:jc w:val="both"/>
              <w:rPr>
                <w:rFonts w:ascii="Times New Roman" w:hAnsi="Times New Roman" w:cs="Times New Roman"/>
                <w:sz w:val="24"/>
                <w:szCs w:val="24"/>
              </w:rPr>
            </w:pPr>
          </w:p>
        </w:tc>
        <w:tc>
          <w:tcPr>
            <w:tcW w:w="1239" w:type="dxa"/>
          </w:tcPr>
          <w:p w:rsidR="00251025" w:rsidRPr="003602E7" w:rsidRDefault="00251025" w:rsidP="00113943">
            <w:pPr>
              <w:pStyle w:val="a3"/>
              <w:jc w:val="both"/>
              <w:rPr>
                <w:rFonts w:ascii="Times New Roman" w:hAnsi="Times New Roman" w:cs="Times New Roman"/>
                <w:sz w:val="24"/>
                <w:szCs w:val="24"/>
              </w:rPr>
            </w:pPr>
          </w:p>
        </w:tc>
        <w:tc>
          <w:tcPr>
            <w:tcW w:w="1735" w:type="dxa"/>
          </w:tcPr>
          <w:p w:rsidR="00251025" w:rsidRPr="003602E7" w:rsidRDefault="00251025" w:rsidP="00113943">
            <w:pPr>
              <w:pStyle w:val="a3"/>
              <w:jc w:val="both"/>
              <w:rPr>
                <w:rFonts w:ascii="Times New Roman" w:hAnsi="Times New Roman" w:cs="Times New Roman"/>
                <w:sz w:val="24"/>
                <w:szCs w:val="24"/>
              </w:rPr>
            </w:pPr>
          </w:p>
        </w:tc>
        <w:tc>
          <w:tcPr>
            <w:tcW w:w="1449" w:type="dxa"/>
          </w:tcPr>
          <w:p w:rsidR="00251025" w:rsidRPr="003602E7" w:rsidRDefault="00251025" w:rsidP="00113943">
            <w:pPr>
              <w:pStyle w:val="a3"/>
              <w:jc w:val="both"/>
              <w:rPr>
                <w:rFonts w:ascii="Times New Roman" w:hAnsi="Times New Roman" w:cs="Times New Roman"/>
                <w:sz w:val="24"/>
                <w:szCs w:val="24"/>
              </w:rPr>
            </w:pPr>
          </w:p>
        </w:tc>
        <w:tc>
          <w:tcPr>
            <w:tcW w:w="1385" w:type="dxa"/>
          </w:tcPr>
          <w:p w:rsidR="00251025" w:rsidRPr="003602E7" w:rsidRDefault="00251025" w:rsidP="00113943">
            <w:pPr>
              <w:pStyle w:val="a3"/>
              <w:jc w:val="both"/>
              <w:rPr>
                <w:rFonts w:ascii="Times New Roman" w:hAnsi="Times New Roman" w:cs="Times New Roman"/>
                <w:sz w:val="24"/>
                <w:szCs w:val="24"/>
              </w:rPr>
            </w:pPr>
          </w:p>
        </w:tc>
        <w:tc>
          <w:tcPr>
            <w:tcW w:w="1735" w:type="dxa"/>
          </w:tcPr>
          <w:p w:rsidR="00251025" w:rsidRPr="003602E7" w:rsidRDefault="00251025" w:rsidP="00113943">
            <w:pPr>
              <w:pStyle w:val="a3"/>
              <w:jc w:val="both"/>
              <w:rPr>
                <w:rFonts w:ascii="Times New Roman" w:hAnsi="Times New Roman" w:cs="Times New Roman"/>
                <w:sz w:val="24"/>
                <w:szCs w:val="24"/>
              </w:rPr>
            </w:pPr>
          </w:p>
        </w:tc>
        <w:tc>
          <w:tcPr>
            <w:tcW w:w="1441" w:type="dxa"/>
            <w:tcBorders>
              <w:right w:val="single" w:sz="4" w:space="0" w:color="auto"/>
            </w:tcBorders>
          </w:tcPr>
          <w:p w:rsidR="00251025" w:rsidRPr="003602E7" w:rsidRDefault="00251025" w:rsidP="00113943">
            <w:pPr>
              <w:pStyle w:val="a3"/>
              <w:jc w:val="both"/>
              <w:rPr>
                <w:rFonts w:ascii="Times New Roman" w:hAnsi="Times New Roman" w:cs="Times New Roman"/>
                <w:sz w:val="24"/>
                <w:szCs w:val="24"/>
              </w:rPr>
            </w:pPr>
          </w:p>
        </w:tc>
        <w:tc>
          <w:tcPr>
            <w:tcW w:w="1329" w:type="dxa"/>
            <w:tcBorders>
              <w:top w:val="single" w:sz="4" w:space="0" w:color="auto"/>
              <w:left w:val="single" w:sz="4" w:space="0" w:color="auto"/>
            </w:tcBorders>
          </w:tcPr>
          <w:p w:rsidR="00251025" w:rsidRPr="003602E7" w:rsidRDefault="00251025" w:rsidP="00113943">
            <w:pPr>
              <w:pStyle w:val="a3"/>
              <w:jc w:val="both"/>
              <w:rPr>
                <w:rFonts w:ascii="Times New Roman" w:hAnsi="Times New Roman" w:cs="Times New Roman"/>
                <w:sz w:val="24"/>
                <w:szCs w:val="24"/>
              </w:rPr>
            </w:pPr>
          </w:p>
        </w:tc>
      </w:tr>
      <w:tr w:rsidR="00251025" w:rsidRPr="003602E7" w:rsidTr="00251025">
        <w:tc>
          <w:tcPr>
            <w:tcW w:w="1335" w:type="dxa"/>
            <w:tcBorders>
              <w:top w:val="single" w:sz="4" w:space="0" w:color="auto"/>
            </w:tcBorders>
          </w:tcPr>
          <w:p w:rsidR="00251025" w:rsidRPr="003602E7" w:rsidRDefault="00251025"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5</w:t>
            </w:r>
          </w:p>
        </w:tc>
        <w:tc>
          <w:tcPr>
            <w:tcW w:w="1735" w:type="dxa"/>
          </w:tcPr>
          <w:p w:rsidR="00251025" w:rsidRPr="003602E7" w:rsidRDefault="00251025"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251025" w:rsidRPr="003602E7" w:rsidRDefault="00251025" w:rsidP="00113943">
            <w:pPr>
              <w:pStyle w:val="a3"/>
              <w:jc w:val="both"/>
              <w:rPr>
                <w:rFonts w:ascii="Times New Roman" w:hAnsi="Times New Roman" w:cs="Times New Roman"/>
                <w:sz w:val="24"/>
                <w:szCs w:val="24"/>
              </w:rPr>
            </w:pPr>
            <w:r>
              <w:rPr>
                <w:rFonts w:ascii="Times New Roman" w:hAnsi="Times New Roman" w:cs="Times New Roman"/>
                <w:sz w:val="24"/>
                <w:szCs w:val="24"/>
              </w:rPr>
              <w:t>6</w:t>
            </w:r>
            <w:r w:rsidR="002A6FEB">
              <w:rPr>
                <w:rFonts w:ascii="Times New Roman" w:hAnsi="Times New Roman" w:cs="Times New Roman"/>
                <w:sz w:val="24"/>
                <w:szCs w:val="24"/>
              </w:rPr>
              <w:t>2</w:t>
            </w:r>
          </w:p>
        </w:tc>
        <w:tc>
          <w:tcPr>
            <w:tcW w:w="1239" w:type="dxa"/>
          </w:tcPr>
          <w:p w:rsidR="00251025"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251025" w:rsidRPr="003602E7" w:rsidRDefault="00251025"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251025"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70,2</w:t>
            </w:r>
          </w:p>
        </w:tc>
        <w:tc>
          <w:tcPr>
            <w:tcW w:w="1385" w:type="dxa"/>
          </w:tcPr>
          <w:p w:rsidR="00251025"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251025" w:rsidRPr="003602E7" w:rsidRDefault="00251025"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251025"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64</w:t>
            </w:r>
          </w:p>
        </w:tc>
        <w:tc>
          <w:tcPr>
            <w:tcW w:w="1329" w:type="dxa"/>
          </w:tcPr>
          <w:p w:rsidR="00251025"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3,9</w:t>
            </w:r>
          </w:p>
        </w:tc>
      </w:tr>
      <w:tr w:rsidR="001723D2" w:rsidRPr="003602E7" w:rsidTr="00251025">
        <w:tc>
          <w:tcPr>
            <w:tcW w:w="1335" w:type="dxa"/>
          </w:tcPr>
          <w:p w:rsidR="001723D2" w:rsidRPr="003602E7" w:rsidRDefault="00251025"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1723D2">
              <w:rPr>
                <w:rFonts w:ascii="Times New Roman" w:hAnsi="Times New Roman" w:cs="Times New Roman"/>
                <w:b/>
                <w:sz w:val="24"/>
                <w:szCs w:val="24"/>
              </w:rPr>
              <w:t>6</w:t>
            </w:r>
          </w:p>
        </w:tc>
        <w:tc>
          <w:tcPr>
            <w:tcW w:w="1735"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6</w:t>
            </w:r>
            <w:r w:rsidR="00EB5484">
              <w:rPr>
                <w:rFonts w:ascii="Times New Roman" w:hAnsi="Times New Roman" w:cs="Times New Roman"/>
                <w:sz w:val="24"/>
                <w:szCs w:val="24"/>
              </w:rPr>
              <w:t>0</w:t>
            </w:r>
          </w:p>
        </w:tc>
        <w:tc>
          <w:tcPr>
            <w:tcW w:w="1239"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6</w:t>
            </w:r>
            <w:r w:rsidR="00D6384A">
              <w:rPr>
                <w:rFonts w:ascii="Times New Roman" w:hAnsi="Times New Roman" w:cs="Times New Roman"/>
                <w:sz w:val="24"/>
                <w:szCs w:val="24"/>
              </w:rPr>
              <w:t>6,6</w:t>
            </w:r>
          </w:p>
        </w:tc>
        <w:tc>
          <w:tcPr>
            <w:tcW w:w="1385"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49</w:t>
            </w:r>
          </w:p>
        </w:tc>
        <w:tc>
          <w:tcPr>
            <w:tcW w:w="1329"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3,7</w:t>
            </w:r>
          </w:p>
        </w:tc>
      </w:tr>
      <w:tr w:rsidR="001723D2" w:rsidRPr="003602E7" w:rsidTr="00251025">
        <w:tc>
          <w:tcPr>
            <w:tcW w:w="1335" w:type="dxa"/>
          </w:tcPr>
          <w:p w:rsidR="001723D2" w:rsidRPr="003602E7" w:rsidRDefault="00251025" w:rsidP="00113943">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723D2" w:rsidRPr="003602E7">
              <w:rPr>
                <w:rFonts w:ascii="Times New Roman" w:hAnsi="Times New Roman" w:cs="Times New Roman"/>
                <w:b/>
                <w:sz w:val="24"/>
                <w:szCs w:val="24"/>
              </w:rPr>
              <w:t xml:space="preserve"> </w:t>
            </w:r>
            <w:r w:rsidR="001723D2">
              <w:rPr>
                <w:rFonts w:ascii="Times New Roman" w:hAnsi="Times New Roman" w:cs="Times New Roman"/>
                <w:b/>
                <w:sz w:val="24"/>
                <w:szCs w:val="24"/>
              </w:rPr>
              <w:t>7</w:t>
            </w:r>
          </w:p>
        </w:tc>
        <w:tc>
          <w:tcPr>
            <w:tcW w:w="1735"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65,9</w:t>
            </w:r>
          </w:p>
        </w:tc>
        <w:tc>
          <w:tcPr>
            <w:tcW w:w="1239"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EB5484">
              <w:rPr>
                <w:rFonts w:ascii="Times New Roman" w:hAnsi="Times New Roman" w:cs="Times New Roman"/>
                <w:sz w:val="24"/>
                <w:szCs w:val="24"/>
              </w:rPr>
              <w:t>9</w:t>
            </w:r>
          </w:p>
        </w:tc>
        <w:tc>
          <w:tcPr>
            <w:tcW w:w="1735" w:type="dxa"/>
          </w:tcPr>
          <w:p w:rsidR="001723D2" w:rsidRPr="003602E7" w:rsidRDefault="0055216E"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6</w:t>
            </w:r>
            <w:r w:rsidR="00D6384A">
              <w:rPr>
                <w:rFonts w:ascii="Times New Roman" w:hAnsi="Times New Roman" w:cs="Times New Roman"/>
                <w:sz w:val="24"/>
                <w:szCs w:val="24"/>
              </w:rPr>
              <w:t>4,7</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735"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53</w:t>
            </w:r>
          </w:p>
        </w:tc>
        <w:tc>
          <w:tcPr>
            <w:tcW w:w="1329"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DA4E9D">
              <w:rPr>
                <w:rFonts w:ascii="Times New Roman" w:hAnsi="Times New Roman" w:cs="Times New Roman"/>
                <w:sz w:val="24"/>
                <w:szCs w:val="24"/>
              </w:rPr>
              <w:t>8</w:t>
            </w:r>
          </w:p>
        </w:tc>
      </w:tr>
      <w:tr w:rsidR="001723D2" w:rsidRPr="003602E7" w:rsidTr="00251025">
        <w:tc>
          <w:tcPr>
            <w:tcW w:w="1335" w:type="dxa"/>
          </w:tcPr>
          <w:p w:rsidR="001723D2" w:rsidRPr="003602E7" w:rsidRDefault="00251025"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1723D2">
              <w:rPr>
                <w:rFonts w:ascii="Times New Roman" w:hAnsi="Times New Roman" w:cs="Times New Roman"/>
                <w:b/>
                <w:sz w:val="24"/>
                <w:szCs w:val="24"/>
              </w:rPr>
              <w:t>8</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50</w:t>
            </w:r>
          </w:p>
        </w:tc>
        <w:tc>
          <w:tcPr>
            <w:tcW w:w="123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EB5484">
              <w:rPr>
                <w:rFonts w:ascii="Times New Roman" w:hAnsi="Times New Roman" w:cs="Times New Roman"/>
                <w:sz w:val="24"/>
                <w:szCs w:val="24"/>
              </w:rPr>
              <w:t>7</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97,7</w:t>
            </w:r>
          </w:p>
        </w:tc>
        <w:tc>
          <w:tcPr>
            <w:tcW w:w="144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5</w:t>
            </w:r>
            <w:r w:rsidR="00DA4E9D">
              <w:rPr>
                <w:rFonts w:ascii="Times New Roman" w:hAnsi="Times New Roman" w:cs="Times New Roman"/>
                <w:sz w:val="24"/>
                <w:szCs w:val="24"/>
              </w:rPr>
              <w:t>8,1</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DA4E9D">
              <w:rPr>
                <w:rFonts w:ascii="Times New Roman" w:hAnsi="Times New Roman" w:cs="Times New Roman"/>
                <w:sz w:val="24"/>
                <w:szCs w:val="24"/>
              </w:rPr>
              <w:t>8</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5</w:t>
            </w:r>
            <w:r w:rsidR="00DA4E9D">
              <w:rPr>
                <w:rFonts w:ascii="Times New Roman" w:hAnsi="Times New Roman" w:cs="Times New Roman"/>
                <w:sz w:val="24"/>
                <w:szCs w:val="24"/>
              </w:rPr>
              <w:t>0</w:t>
            </w:r>
          </w:p>
        </w:tc>
        <w:tc>
          <w:tcPr>
            <w:tcW w:w="1329"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DA4E9D">
              <w:rPr>
                <w:rFonts w:ascii="Times New Roman" w:hAnsi="Times New Roman" w:cs="Times New Roman"/>
                <w:sz w:val="24"/>
                <w:szCs w:val="24"/>
              </w:rPr>
              <w:t>5</w:t>
            </w:r>
          </w:p>
        </w:tc>
      </w:tr>
      <w:tr w:rsidR="001723D2" w:rsidRPr="003602E7" w:rsidTr="00251025">
        <w:tc>
          <w:tcPr>
            <w:tcW w:w="1335" w:type="dxa"/>
          </w:tcPr>
          <w:p w:rsidR="001723D2" w:rsidRPr="003602E7" w:rsidRDefault="00251025"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1723D2">
              <w:rPr>
                <w:rFonts w:ascii="Times New Roman" w:hAnsi="Times New Roman" w:cs="Times New Roman"/>
                <w:b/>
                <w:sz w:val="24"/>
                <w:szCs w:val="24"/>
              </w:rPr>
              <w:t xml:space="preserve">9  </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61</w:t>
            </w:r>
          </w:p>
        </w:tc>
        <w:tc>
          <w:tcPr>
            <w:tcW w:w="123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EB5484">
              <w:rPr>
                <w:rFonts w:ascii="Times New Roman" w:hAnsi="Times New Roman" w:cs="Times New Roman"/>
                <w:sz w:val="24"/>
                <w:szCs w:val="24"/>
              </w:rPr>
              <w:t>8</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44,8</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4</w:t>
            </w:r>
            <w:r w:rsidR="00DA4E9D">
              <w:rPr>
                <w:rFonts w:ascii="Times New Roman" w:hAnsi="Times New Roman" w:cs="Times New Roman"/>
                <w:sz w:val="24"/>
                <w:szCs w:val="24"/>
              </w:rPr>
              <w:t>5</w:t>
            </w:r>
          </w:p>
        </w:tc>
        <w:tc>
          <w:tcPr>
            <w:tcW w:w="1329" w:type="dxa"/>
          </w:tcPr>
          <w:p w:rsidR="001723D2" w:rsidRPr="003602E7" w:rsidRDefault="00F27B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DA4E9D">
              <w:rPr>
                <w:rFonts w:ascii="Times New Roman" w:hAnsi="Times New Roman" w:cs="Times New Roman"/>
                <w:sz w:val="24"/>
                <w:szCs w:val="24"/>
              </w:rPr>
              <w:t>6</w:t>
            </w:r>
          </w:p>
        </w:tc>
      </w:tr>
      <w:tr w:rsidR="001723D2" w:rsidRPr="003602E7" w:rsidTr="00251025">
        <w:tc>
          <w:tcPr>
            <w:tcW w:w="1335" w:type="dxa"/>
          </w:tcPr>
          <w:p w:rsidR="001723D2" w:rsidRPr="003602E7" w:rsidRDefault="001723D2" w:rsidP="00113943">
            <w:pPr>
              <w:pStyle w:val="a3"/>
              <w:jc w:val="both"/>
              <w:rPr>
                <w:rFonts w:ascii="Times New Roman" w:hAnsi="Times New Roman" w:cs="Times New Roman"/>
                <w:b/>
                <w:sz w:val="24"/>
                <w:szCs w:val="24"/>
              </w:rPr>
            </w:pPr>
            <w:r>
              <w:rPr>
                <w:rFonts w:ascii="Times New Roman" w:hAnsi="Times New Roman" w:cs="Times New Roman"/>
                <w:b/>
                <w:sz w:val="24"/>
                <w:szCs w:val="24"/>
              </w:rPr>
              <w:t>Всего 5-9</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60,3</w:t>
            </w:r>
          </w:p>
        </w:tc>
        <w:tc>
          <w:tcPr>
            <w:tcW w:w="123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EB5484">
              <w:rPr>
                <w:rFonts w:ascii="Times New Roman" w:hAnsi="Times New Roman" w:cs="Times New Roman"/>
                <w:sz w:val="24"/>
                <w:szCs w:val="24"/>
              </w:rPr>
              <w:t>8</w:t>
            </w:r>
          </w:p>
        </w:tc>
        <w:tc>
          <w:tcPr>
            <w:tcW w:w="1735"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99,5</w:t>
            </w:r>
          </w:p>
        </w:tc>
        <w:tc>
          <w:tcPr>
            <w:tcW w:w="1449"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59,4</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183F27" w:rsidP="00113943">
            <w:pPr>
              <w:pStyle w:val="a3"/>
              <w:jc w:val="both"/>
              <w:rPr>
                <w:rFonts w:ascii="Times New Roman" w:hAnsi="Times New Roman" w:cs="Times New Roman"/>
                <w:sz w:val="24"/>
                <w:szCs w:val="24"/>
              </w:rPr>
            </w:pPr>
            <w:r>
              <w:rPr>
                <w:rFonts w:ascii="Times New Roman" w:hAnsi="Times New Roman" w:cs="Times New Roman"/>
                <w:sz w:val="24"/>
                <w:szCs w:val="24"/>
              </w:rPr>
              <w:t>5</w:t>
            </w:r>
            <w:r w:rsidR="00DA4E9D">
              <w:rPr>
                <w:rFonts w:ascii="Times New Roman" w:hAnsi="Times New Roman" w:cs="Times New Roman"/>
                <w:sz w:val="24"/>
                <w:szCs w:val="24"/>
              </w:rPr>
              <w:t>3</w:t>
            </w:r>
          </w:p>
        </w:tc>
        <w:tc>
          <w:tcPr>
            <w:tcW w:w="1329" w:type="dxa"/>
          </w:tcPr>
          <w:p w:rsidR="001723D2" w:rsidRPr="003602E7" w:rsidRDefault="00183F27" w:rsidP="00113943">
            <w:pPr>
              <w:pStyle w:val="a3"/>
              <w:jc w:val="both"/>
              <w:rPr>
                <w:rFonts w:ascii="Times New Roman" w:hAnsi="Times New Roman" w:cs="Times New Roman"/>
                <w:sz w:val="24"/>
                <w:szCs w:val="24"/>
              </w:rPr>
            </w:pPr>
            <w:r>
              <w:rPr>
                <w:rFonts w:ascii="Times New Roman" w:hAnsi="Times New Roman" w:cs="Times New Roman"/>
                <w:sz w:val="24"/>
                <w:szCs w:val="24"/>
              </w:rPr>
              <w:t>3,</w:t>
            </w:r>
            <w:r w:rsidR="00DA4E9D">
              <w:rPr>
                <w:rFonts w:ascii="Times New Roman" w:hAnsi="Times New Roman" w:cs="Times New Roman"/>
                <w:sz w:val="24"/>
                <w:szCs w:val="24"/>
              </w:rPr>
              <w:t>7</w:t>
            </w:r>
          </w:p>
        </w:tc>
      </w:tr>
      <w:tr w:rsidR="001723D2" w:rsidRPr="003602E7" w:rsidTr="00251025">
        <w:tc>
          <w:tcPr>
            <w:tcW w:w="1335" w:type="dxa"/>
          </w:tcPr>
          <w:p w:rsidR="001723D2" w:rsidRPr="003602E7" w:rsidRDefault="001723D2"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10</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70</w:t>
            </w:r>
          </w:p>
        </w:tc>
        <w:tc>
          <w:tcPr>
            <w:tcW w:w="1239"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70</w:t>
            </w:r>
            <w:r w:rsidR="00D6384A">
              <w:rPr>
                <w:rFonts w:ascii="Times New Roman" w:hAnsi="Times New Roman" w:cs="Times New Roman"/>
                <w:sz w:val="24"/>
                <w:szCs w:val="24"/>
              </w:rPr>
              <w:t>,8</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4</w:t>
            </w:r>
            <w:r w:rsidR="00D6384A">
              <w:rPr>
                <w:rFonts w:ascii="Times New Roman" w:hAnsi="Times New Roman" w:cs="Times New Roman"/>
                <w:sz w:val="24"/>
                <w:szCs w:val="24"/>
              </w:rPr>
              <w:t>,2</w:t>
            </w:r>
          </w:p>
        </w:tc>
        <w:tc>
          <w:tcPr>
            <w:tcW w:w="1735" w:type="dxa"/>
          </w:tcPr>
          <w:p w:rsidR="001723D2" w:rsidRPr="003602E7" w:rsidRDefault="00183F27"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9"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3,6</w:t>
            </w:r>
          </w:p>
        </w:tc>
      </w:tr>
      <w:tr w:rsidR="001723D2" w:rsidRPr="003602E7" w:rsidTr="00251025">
        <w:tc>
          <w:tcPr>
            <w:tcW w:w="1335" w:type="dxa"/>
          </w:tcPr>
          <w:p w:rsidR="001723D2" w:rsidRPr="003602E7" w:rsidRDefault="001723D2"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11</w:t>
            </w:r>
          </w:p>
        </w:tc>
        <w:tc>
          <w:tcPr>
            <w:tcW w:w="1735" w:type="dxa"/>
          </w:tcPr>
          <w:p w:rsidR="001723D2" w:rsidRPr="003602E7" w:rsidRDefault="001723D2" w:rsidP="00113943">
            <w:pPr>
              <w:pStyle w:val="a3"/>
              <w:jc w:val="both"/>
              <w:rPr>
                <w:rFonts w:ascii="Times New Roman" w:hAnsi="Times New Roman" w:cs="Times New Roman"/>
                <w:sz w:val="24"/>
                <w:szCs w:val="24"/>
              </w:rPr>
            </w:pPr>
          </w:p>
        </w:tc>
        <w:tc>
          <w:tcPr>
            <w:tcW w:w="1403" w:type="dxa"/>
          </w:tcPr>
          <w:p w:rsidR="001723D2" w:rsidRPr="003602E7" w:rsidRDefault="001723D2" w:rsidP="00113943">
            <w:pPr>
              <w:pStyle w:val="a3"/>
              <w:jc w:val="both"/>
              <w:rPr>
                <w:rFonts w:ascii="Times New Roman" w:hAnsi="Times New Roman" w:cs="Times New Roman"/>
                <w:sz w:val="24"/>
                <w:szCs w:val="24"/>
              </w:rPr>
            </w:pPr>
          </w:p>
        </w:tc>
        <w:tc>
          <w:tcPr>
            <w:tcW w:w="1239" w:type="dxa"/>
          </w:tcPr>
          <w:p w:rsidR="001723D2" w:rsidRPr="003602E7" w:rsidRDefault="001723D2" w:rsidP="00113943">
            <w:pPr>
              <w:pStyle w:val="a3"/>
              <w:jc w:val="both"/>
              <w:rPr>
                <w:rFonts w:ascii="Times New Roman" w:hAnsi="Times New Roman" w:cs="Times New Roman"/>
                <w:sz w:val="24"/>
                <w:szCs w:val="24"/>
              </w:rPr>
            </w:pPr>
          </w:p>
        </w:tc>
        <w:tc>
          <w:tcPr>
            <w:tcW w:w="1735"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93,3</w:t>
            </w:r>
          </w:p>
        </w:tc>
        <w:tc>
          <w:tcPr>
            <w:tcW w:w="1449"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93,3</w:t>
            </w:r>
          </w:p>
        </w:tc>
        <w:tc>
          <w:tcPr>
            <w:tcW w:w="1385"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80</w:t>
            </w:r>
          </w:p>
        </w:tc>
        <w:tc>
          <w:tcPr>
            <w:tcW w:w="1329" w:type="dxa"/>
          </w:tcPr>
          <w:p w:rsidR="001723D2" w:rsidRPr="003602E7" w:rsidRDefault="00183F27" w:rsidP="00113943">
            <w:pPr>
              <w:pStyle w:val="a3"/>
              <w:jc w:val="both"/>
              <w:rPr>
                <w:rFonts w:ascii="Times New Roman" w:hAnsi="Times New Roman" w:cs="Times New Roman"/>
                <w:sz w:val="24"/>
                <w:szCs w:val="24"/>
              </w:rPr>
            </w:pPr>
            <w:r>
              <w:rPr>
                <w:rFonts w:ascii="Times New Roman" w:hAnsi="Times New Roman" w:cs="Times New Roman"/>
                <w:sz w:val="24"/>
                <w:szCs w:val="24"/>
              </w:rPr>
              <w:t>4,</w:t>
            </w:r>
            <w:r w:rsidR="00DA4E9D">
              <w:rPr>
                <w:rFonts w:ascii="Times New Roman" w:hAnsi="Times New Roman" w:cs="Times New Roman"/>
                <w:sz w:val="24"/>
                <w:szCs w:val="24"/>
              </w:rPr>
              <w:t>2</w:t>
            </w:r>
          </w:p>
        </w:tc>
      </w:tr>
      <w:tr w:rsidR="001723D2" w:rsidRPr="003602E7" w:rsidTr="00251025">
        <w:tc>
          <w:tcPr>
            <w:tcW w:w="1335" w:type="dxa"/>
          </w:tcPr>
          <w:p w:rsidR="001723D2" w:rsidRPr="003602E7" w:rsidRDefault="001723D2" w:rsidP="00113943">
            <w:pPr>
              <w:pStyle w:val="a3"/>
              <w:jc w:val="both"/>
              <w:rPr>
                <w:rFonts w:ascii="Times New Roman" w:hAnsi="Times New Roman" w:cs="Times New Roman"/>
                <w:b/>
                <w:sz w:val="24"/>
                <w:szCs w:val="24"/>
              </w:rPr>
            </w:pPr>
            <w:r>
              <w:rPr>
                <w:rFonts w:ascii="Times New Roman" w:hAnsi="Times New Roman" w:cs="Times New Roman"/>
                <w:b/>
                <w:sz w:val="24"/>
                <w:szCs w:val="24"/>
              </w:rPr>
              <w:t xml:space="preserve"> Всего 10-11 кл.</w:t>
            </w:r>
          </w:p>
        </w:tc>
        <w:tc>
          <w:tcPr>
            <w:tcW w:w="173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70</w:t>
            </w:r>
          </w:p>
        </w:tc>
        <w:tc>
          <w:tcPr>
            <w:tcW w:w="1239" w:type="dxa"/>
          </w:tcPr>
          <w:p w:rsidR="001723D2" w:rsidRPr="003602E7" w:rsidRDefault="00EB5484" w:rsidP="00113943">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97,4</w:t>
            </w:r>
          </w:p>
        </w:tc>
        <w:tc>
          <w:tcPr>
            <w:tcW w:w="1449"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7</w:t>
            </w:r>
            <w:r w:rsidR="00D6384A">
              <w:rPr>
                <w:rFonts w:ascii="Times New Roman" w:hAnsi="Times New Roman" w:cs="Times New Roman"/>
                <w:sz w:val="24"/>
                <w:szCs w:val="24"/>
              </w:rPr>
              <w:t>9,2</w:t>
            </w:r>
          </w:p>
        </w:tc>
        <w:tc>
          <w:tcPr>
            <w:tcW w:w="1385" w:type="dxa"/>
          </w:tcPr>
          <w:p w:rsidR="001723D2" w:rsidRPr="003602E7" w:rsidRDefault="00A13496" w:rsidP="00113943">
            <w:pPr>
              <w:pStyle w:val="a3"/>
              <w:jc w:val="both"/>
              <w:rPr>
                <w:rFonts w:ascii="Times New Roman" w:hAnsi="Times New Roman" w:cs="Times New Roman"/>
                <w:sz w:val="24"/>
                <w:szCs w:val="24"/>
              </w:rPr>
            </w:pPr>
            <w:r>
              <w:rPr>
                <w:rFonts w:ascii="Times New Roman" w:hAnsi="Times New Roman" w:cs="Times New Roman"/>
                <w:sz w:val="24"/>
                <w:szCs w:val="24"/>
              </w:rPr>
              <w:t>4</w:t>
            </w:r>
            <w:r w:rsidR="00D6384A">
              <w:rPr>
                <w:rFonts w:ascii="Times New Roman" w:hAnsi="Times New Roman" w:cs="Times New Roman"/>
                <w:sz w:val="24"/>
                <w:szCs w:val="24"/>
              </w:rPr>
              <w:t>,2</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65</w:t>
            </w:r>
          </w:p>
        </w:tc>
        <w:tc>
          <w:tcPr>
            <w:tcW w:w="1329"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3,9</w:t>
            </w:r>
          </w:p>
        </w:tc>
      </w:tr>
      <w:tr w:rsidR="001723D2" w:rsidRPr="003602E7" w:rsidTr="00251025">
        <w:tc>
          <w:tcPr>
            <w:tcW w:w="1335" w:type="dxa"/>
          </w:tcPr>
          <w:p w:rsidR="001723D2" w:rsidRDefault="001723D2" w:rsidP="00113943">
            <w:pPr>
              <w:pStyle w:val="a3"/>
              <w:jc w:val="both"/>
              <w:rPr>
                <w:rFonts w:ascii="Times New Roman" w:hAnsi="Times New Roman" w:cs="Times New Roman"/>
                <w:b/>
                <w:sz w:val="24"/>
                <w:szCs w:val="24"/>
              </w:rPr>
            </w:pPr>
            <w:r>
              <w:rPr>
                <w:rFonts w:ascii="Times New Roman" w:hAnsi="Times New Roman" w:cs="Times New Roman"/>
                <w:b/>
                <w:sz w:val="24"/>
                <w:szCs w:val="24"/>
              </w:rPr>
              <w:t>Всего  по школе</w:t>
            </w:r>
          </w:p>
        </w:tc>
        <w:tc>
          <w:tcPr>
            <w:tcW w:w="1735" w:type="dxa"/>
          </w:tcPr>
          <w:p w:rsidR="001723D2" w:rsidRPr="003602E7" w:rsidRDefault="00221383"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03" w:type="dxa"/>
          </w:tcPr>
          <w:p w:rsidR="001723D2" w:rsidRPr="003602E7" w:rsidRDefault="00221383" w:rsidP="00113943">
            <w:pPr>
              <w:pStyle w:val="a3"/>
              <w:jc w:val="both"/>
              <w:rPr>
                <w:rFonts w:ascii="Times New Roman" w:hAnsi="Times New Roman" w:cs="Times New Roman"/>
                <w:sz w:val="24"/>
                <w:szCs w:val="24"/>
              </w:rPr>
            </w:pPr>
            <w:r>
              <w:rPr>
                <w:rFonts w:ascii="Times New Roman" w:hAnsi="Times New Roman" w:cs="Times New Roman"/>
                <w:sz w:val="24"/>
                <w:szCs w:val="24"/>
              </w:rPr>
              <w:t>5</w:t>
            </w:r>
            <w:r w:rsidR="00EB5484">
              <w:rPr>
                <w:rFonts w:ascii="Times New Roman" w:hAnsi="Times New Roman" w:cs="Times New Roman"/>
                <w:sz w:val="24"/>
                <w:szCs w:val="24"/>
              </w:rPr>
              <w:t>9,1</w:t>
            </w:r>
          </w:p>
        </w:tc>
        <w:tc>
          <w:tcPr>
            <w:tcW w:w="1239" w:type="dxa"/>
          </w:tcPr>
          <w:p w:rsidR="001723D2" w:rsidRPr="003602E7" w:rsidRDefault="00221383"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D6384A" w:rsidP="00113943">
            <w:pPr>
              <w:pStyle w:val="a3"/>
              <w:jc w:val="both"/>
              <w:rPr>
                <w:rFonts w:ascii="Times New Roman" w:hAnsi="Times New Roman" w:cs="Times New Roman"/>
                <w:sz w:val="24"/>
                <w:szCs w:val="24"/>
              </w:rPr>
            </w:pPr>
            <w:r>
              <w:rPr>
                <w:rFonts w:ascii="Times New Roman" w:hAnsi="Times New Roman" w:cs="Times New Roman"/>
                <w:sz w:val="24"/>
                <w:szCs w:val="24"/>
              </w:rPr>
              <w:t>98,8</w:t>
            </w:r>
          </w:p>
        </w:tc>
        <w:tc>
          <w:tcPr>
            <w:tcW w:w="1449" w:type="dxa"/>
          </w:tcPr>
          <w:p w:rsidR="001723D2" w:rsidRPr="003602E7" w:rsidRDefault="00221383" w:rsidP="00113943">
            <w:pPr>
              <w:pStyle w:val="a3"/>
              <w:jc w:val="both"/>
              <w:rPr>
                <w:rFonts w:ascii="Times New Roman" w:hAnsi="Times New Roman" w:cs="Times New Roman"/>
                <w:sz w:val="24"/>
                <w:szCs w:val="24"/>
              </w:rPr>
            </w:pPr>
            <w:r>
              <w:rPr>
                <w:rFonts w:ascii="Times New Roman" w:hAnsi="Times New Roman" w:cs="Times New Roman"/>
                <w:sz w:val="24"/>
                <w:szCs w:val="24"/>
              </w:rPr>
              <w:t>6</w:t>
            </w:r>
            <w:r w:rsidR="00D6384A">
              <w:rPr>
                <w:rFonts w:ascii="Times New Roman" w:hAnsi="Times New Roman" w:cs="Times New Roman"/>
                <w:sz w:val="24"/>
                <w:szCs w:val="24"/>
              </w:rPr>
              <w:t>1,3</w:t>
            </w:r>
          </w:p>
        </w:tc>
        <w:tc>
          <w:tcPr>
            <w:tcW w:w="1385" w:type="dxa"/>
          </w:tcPr>
          <w:p w:rsidR="001723D2" w:rsidRPr="003602E7" w:rsidRDefault="00221383"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1723D2" w:rsidRPr="003602E7" w:rsidRDefault="00DA4E9D" w:rsidP="00113943">
            <w:pPr>
              <w:pStyle w:val="a3"/>
              <w:jc w:val="both"/>
              <w:rPr>
                <w:rFonts w:ascii="Times New Roman" w:hAnsi="Times New Roman" w:cs="Times New Roman"/>
                <w:sz w:val="24"/>
                <w:szCs w:val="24"/>
              </w:rPr>
            </w:pPr>
            <w:r>
              <w:rPr>
                <w:rFonts w:ascii="Times New Roman" w:hAnsi="Times New Roman" w:cs="Times New Roman"/>
                <w:sz w:val="24"/>
                <w:szCs w:val="24"/>
              </w:rPr>
              <w:t>54</w:t>
            </w:r>
          </w:p>
        </w:tc>
        <w:tc>
          <w:tcPr>
            <w:tcW w:w="1329" w:type="dxa"/>
          </w:tcPr>
          <w:p w:rsidR="001723D2" w:rsidRPr="003602E7" w:rsidRDefault="00710FE2" w:rsidP="00113943">
            <w:pPr>
              <w:pStyle w:val="a3"/>
              <w:jc w:val="both"/>
              <w:rPr>
                <w:rFonts w:ascii="Times New Roman" w:hAnsi="Times New Roman" w:cs="Times New Roman"/>
                <w:sz w:val="24"/>
                <w:szCs w:val="24"/>
              </w:rPr>
            </w:pPr>
            <w:r>
              <w:rPr>
                <w:rFonts w:ascii="Times New Roman" w:hAnsi="Times New Roman" w:cs="Times New Roman"/>
                <w:sz w:val="24"/>
                <w:szCs w:val="24"/>
              </w:rPr>
              <w:t>3,8</w:t>
            </w:r>
          </w:p>
        </w:tc>
      </w:tr>
    </w:tbl>
    <w:p w:rsidR="001723D2" w:rsidRDefault="001723D2" w:rsidP="001723D2">
      <w:pPr>
        <w:pStyle w:val="a3"/>
        <w:jc w:val="both"/>
        <w:rPr>
          <w:rFonts w:ascii="Times New Roman" w:hAnsi="Times New Roman" w:cs="Times New Roman"/>
          <w:sz w:val="24"/>
          <w:szCs w:val="24"/>
        </w:rPr>
      </w:pPr>
    </w:p>
    <w:p w:rsidR="001723D2" w:rsidRDefault="001723D2" w:rsidP="001723D2">
      <w:pPr>
        <w:pStyle w:val="a3"/>
        <w:jc w:val="both"/>
        <w:rPr>
          <w:rFonts w:ascii="Times New Roman" w:hAnsi="Times New Roman" w:cs="Times New Roman"/>
          <w:sz w:val="24"/>
          <w:szCs w:val="24"/>
        </w:rPr>
      </w:pPr>
    </w:p>
    <w:p w:rsidR="001723D2" w:rsidRDefault="001723D2" w:rsidP="001723D2">
      <w:pPr>
        <w:pStyle w:val="a3"/>
        <w:jc w:val="both"/>
        <w:rPr>
          <w:rFonts w:ascii="Times New Roman" w:hAnsi="Times New Roman" w:cs="Times New Roman"/>
          <w:sz w:val="24"/>
          <w:szCs w:val="24"/>
        </w:rPr>
      </w:pPr>
    </w:p>
    <w:p w:rsidR="001723D2" w:rsidRDefault="001723D2" w:rsidP="001723D2">
      <w:pPr>
        <w:pStyle w:val="a3"/>
        <w:jc w:val="both"/>
        <w:rPr>
          <w:rFonts w:ascii="Times New Roman" w:hAnsi="Times New Roman" w:cs="Times New Roman"/>
          <w:sz w:val="24"/>
          <w:szCs w:val="24"/>
        </w:rPr>
      </w:pPr>
    </w:p>
    <w:p w:rsidR="001723D2" w:rsidRPr="003602E7" w:rsidRDefault="001723D2" w:rsidP="001723D2">
      <w:pPr>
        <w:pStyle w:val="a3"/>
        <w:jc w:val="both"/>
        <w:rPr>
          <w:rFonts w:ascii="Times New Roman" w:hAnsi="Times New Roman" w:cs="Times New Roman"/>
          <w:sz w:val="24"/>
          <w:szCs w:val="24"/>
        </w:rPr>
      </w:pPr>
    </w:p>
    <w:p w:rsidR="0088691B" w:rsidRDefault="001723D2" w:rsidP="001723D2">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602E7">
        <w:rPr>
          <w:rFonts w:ascii="Times New Roman" w:hAnsi="Times New Roman" w:cs="Times New Roman"/>
          <w:b/>
          <w:sz w:val="24"/>
          <w:szCs w:val="24"/>
        </w:rPr>
        <w:t xml:space="preserve">   </w:t>
      </w:r>
    </w:p>
    <w:p w:rsidR="0088691B" w:rsidRDefault="0088691B" w:rsidP="001723D2">
      <w:pPr>
        <w:pStyle w:val="a3"/>
        <w:jc w:val="both"/>
        <w:rPr>
          <w:rFonts w:ascii="Times New Roman" w:hAnsi="Times New Roman" w:cs="Times New Roman"/>
          <w:b/>
          <w:sz w:val="24"/>
          <w:szCs w:val="24"/>
        </w:rPr>
      </w:pPr>
    </w:p>
    <w:p w:rsidR="00B41774" w:rsidRDefault="00B41774" w:rsidP="00B41774">
      <w:pPr>
        <w:pStyle w:val="a3"/>
        <w:jc w:val="both"/>
        <w:rPr>
          <w:rFonts w:ascii="Times New Roman" w:hAnsi="Times New Roman" w:cs="Times New Roman"/>
          <w:b/>
          <w:sz w:val="24"/>
          <w:szCs w:val="24"/>
        </w:rPr>
      </w:pPr>
    </w:p>
    <w:p w:rsidR="00FA0FDA" w:rsidRDefault="00FA0FDA"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B41774">
      <w:pPr>
        <w:pStyle w:val="a3"/>
        <w:rPr>
          <w:rFonts w:ascii="Times New Roman" w:hAnsi="Times New Roman" w:cs="Times New Roman"/>
          <w:b/>
          <w:sz w:val="24"/>
          <w:szCs w:val="24"/>
        </w:rPr>
      </w:pPr>
    </w:p>
    <w:p w:rsidR="00B41774" w:rsidRPr="00887E75" w:rsidRDefault="00B41774" w:rsidP="00B41774">
      <w:pPr>
        <w:pStyle w:val="a3"/>
        <w:jc w:val="both"/>
        <w:rPr>
          <w:rFonts w:ascii="Times New Roman" w:hAnsi="Times New Roman" w:cs="Times New Roman"/>
          <w:b/>
          <w:sz w:val="24"/>
          <w:szCs w:val="24"/>
        </w:rPr>
      </w:pPr>
    </w:p>
    <w:p w:rsidR="00B41774" w:rsidRPr="003602E7" w:rsidRDefault="00B41774" w:rsidP="00B41774">
      <w:pPr>
        <w:pStyle w:val="a3"/>
        <w:jc w:val="both"/>
        <w:rPr>
          <w:rFonts w:ascii="Times New Roman" w:hAnsi="Times New Roman" w:cs="Times New Roman"/>
          <w:sz w:val="24"/>
          <w:szCs w:val="24"/>
        </w:rPr>
      </w:pPr>
    </w:p>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B41774" w:rsidRDefault="00B41774" w:rsidP="00B41774">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Default="00B41774" w:rsidP="00FA0FDA">
      <w:pPr>
        <w:pStyle w:val="a3"/>
        <w:jc w:val="both"/>
        <w:rPr>
          <w:rFonts w:ascii="Times New Roman" w:hAnsi="Times New Roman" w:cs="Times New Roman"/>
          <w:b/>
          <w:sz w:val="24"/>
          <w:szCs w:val="24"/>
        </w:rPr>
      </w:pPr>
    </w:p>
    <w:p w:rsidR="00B41774" w:rsidRPr="00460BEA" w:rsidRDefault="00B41774" w:rsidP="00B41774">
      <w:pPr>
        <w:pStyle w:val="a3"/>
        <w:rPr>
          <w:rFonts w:ascii="Times New Roman" w:hAnsi="Times New Roman" w:cs="Times New Roman"/>
          <w:b/>
          <w:sz w:val="32"/>
          <w:szCs w:val="32"/>
        </w:rPr>
      </w:pPr>
      <w:r>
        <w:rPr>
          <w:rFonts w:ascii="Times New Roman" w:hAnsi="Times New Roman" w:cs="Times New Roman"/>
          <w:b/>
          <w:sz w:val="32"/>
          <w:szCs w:val="32"/>
        </w:rPr>
        <w:t xml:space="preserve">                                                             </w:t>
      </w:r>
      <w:r w:rsidRPr="00460BEA">
        <w:rPr>
          <w:rFonts w:ascii="Times New Roman" w:hAnsi="Times New Roman" w:cs="Times New Roman"/>
          <w:b/>
          <w:sz w:val="32"/>
          <w:szCs w:val="32"/>
        </w:rPr>
        <w:t xml:space="preserve">Динамика успеваемости за три года   </w:t>
      </w:r>
    </w:p>
    <w:p w:rsidR="00B41774" w:rsidRDefault="00B41774" w:rsidP="00B41774">
      <w:pPr>
        <w:pStyle w:val="a3"/>
        <w:jc w:val="center"/>
        <w:rPr>
          <w:rFonts w:ascii="Times New Roman" w:hAnsi="Times New Roman" w:cs="Times New Roman"/>
          <w:b/>
          <w:sz w:val="32"/>
          <w:szCs w:val="32"/>
        </w:rPr>
      </w:pPr>
    </w:p>
    <w:p w:rsidR="00B41774" w:rsidRPr="00460BEA" w:rsidRDefault="003A3FEA" w:rsidP="00A00159">
      <w:pPr>
        <w:pStyle w:val="a3"/>
        <w:rPr>
          <w:rFonts w:ascii="Times New Roman" w:hAnsi="Times New Roman" w:cs="Times New Roman"/>
          <w:b/>
          <w:sz w:val="32"/>
          <w:szCs w:val="32"/>
        </w:rPr>
      </w:pPr>
      <w:r>
        <w:rPr>
          <w:rFonts w:ascii="Times New Roman" w:hAnsi="Times New Roman" w:cs="Times New Roman"/>
          <w:b/>
          <w:sz w:val="32"/>
          <w:szCs w:val="32"/>
        </w:rPr>
        <w:t xml:space="preserve">Предмет  окружающий мир </w:t>
      </w:r>
    </w:p>
    <w:tbl>
      <w:tblPr>
        <w:tblStyle w:val="a4"/>
        <w:tblW w:w="0" w:type="auto"/>
        <w:tblLook w:val="04A0" w:firstRow="1" w:lastRow="0" w:firstColumn="1" w:lastColumn="0" w:noHBand="0" w:noVBand="1"/>
      </w:tblPr>
      <w:tblGrid>
        <w:gridCol w:w="1405"/>
        <w:gridCol w:w="1735"/>
        <w:gridCol w:w="1434"/>
        <w:gridCol w:w="1359"/>
        <w:gridCol w:w="1735"/>
        <w:gridCol w:w="1433"/>
        <w:gridCol w:w="1369"/>
        <w:gridCol w:w="1735"/>
        <w:gridCol w:w="1434"/>
        <w:gridCol w:w="1377"/>
      </w:tblGrid>
      <w:tr w:rsidR="00B41774" w:rsidRPr="003602E7" w:rsidTr="0086340D">
        <w:tc>
          <w:tcPr>
            <w:tcW w:w="1405" w:type="dxa"/>
            <w:vMerge w:val="restart"/>
          </w:tcPr>
          <w:p w:rsidR="00B41774" w:rsidRPr="003602E7" w:rsidRDefault="00B41774" w:rsidP="00B41774">
            <w:pPr>
              <w:pStyle w:val="a3"/>
              <w:jc w:val="both"/>
              <w:rPr>
                <w:rFonts w:ascii="Times New Roman" w:hAnsi="Times New Roman" w:cs="Times New Roman"/>
                <w:b/>
                <w:sz w:val="24"/>
                <w:szCs w:val="24"/>
              </w:rPr>
            </w:pP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Классы</w:t>
            </w:r>
          </w:p>
        </w:tc>
        <w:tc>
          <w:tcPr>
            <w:tcW w:w="4528"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w:t>
            </w:r>
            <w:r w:rsidR="003A3FEA">
              <w:rPr>
                <w:rFonts w:ascii="Times New Roman" w:hAnsi="Times New Roman" w:cs="Times New Roman"/>
                <w:b/>
                <w:sz w:val="24"/>
                <w:szCs w:val="24"/>
              </w:rPr>
              <w:t>2017</w:t>
            </w:r>
            <w:r w:rsidRPr="003602E7">
              <w:rPr>
                <w:rFonts w:ascii="Times New Roman" w:hAnsi="Times New Roman" w:cs="Times New Roman"/>
                <w:b/>
                <w:sz w:val="24"/>
                <w:szCs w:val="24"/>
              </w:rPr>
              <w:t>_/_</w:t>
            </w:r>
            <w:r w:rsidR="003A3FEA">
              <w:rPr>
                <w:rFonts w:ascii="Times New Roman" w:hAnsi="Times New Roman" w:cs="Times New Roman"/>
                <w:b/>
                <w:sz w:val="24"/>
                <w:szCs w:val="24"/>
              </w:rPr>
              <w:t>2018</w:t>
            </w:r>
            <w:r w:rsidRPr="003602E7">
              <w:rPr>
                <w:rFonts w:ascii="Times New Roman" w:hAnsi="Times New Roman" w:cs="Times New Roman"/>
                <w:b/>
                <w:sz w:val="24"/>
                <w:szCs w:val="24"/>
              </w:rPr>
              <w:t>___учебный год</w:t>
            </w:r>
          </w:p>
        </w:tc>
        <w:tc>
          <w:tcPr>
            <w:tcW w:w="4537"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w:t>
            </w:r>
            <w:r w:rsidR="003A3FEA">
              <w:rPr>
                <w:rFonts w:ascii="Times New Roman" w:hAnsi="Times New Roman" w:cs="Times New Roman"/>
                <w:b/>
                <w:sz w:val="24"/>
                <w:szCs w:val="24"/>
              </w:rPr>
              <w:t>2018</w:t>
            </w:r>
            <w:r>
              <w:rPr>
                <w:rFonts w:ascii="Times New Roman" w:hAnsi="Times New Roman" w:cs="Times New Roman"/>
                <w:b/>
                <w:sz w:val="24"/>
                <w:szCs w:val="24"/>
              </w:rPr>
              <w:t>__</w:t>
            </w:r>
            <w:r w:rsidRPr="003602E7">
              <w:rPr>
                <w:rFonts w:ascii="Times New Roman" w:hAnsi="Times New Roman" w:cs="Times New Roman"/>
                <w:b/>
                <w:sz w:val="24"/>
                <w:szCs w:val="24"/>
              </w:rPr>
              <w:t>/__</w:t>
            </w:r>
            <w:r w:rsidR="003A3FEA">
              <w:rPr>
                <w:rFonts w:ascii="Times New Roman" w:hAnsi="Times New Roman" w:cs="Times New Roman"/>
                <w:b/>
                <w:sz w:val="24"/>
                <w:szCs w:val="24"/>
              </w:rPr>
              <w:t>2019</w:t>
            </w:r>
            <w:r w:rsidRPr="003602E7">
              <w:rPr>
                <w:rFonts w:ascii="Times New Roman" w:hAnsi="Times New Roman" w:cs="Times New Roman"/>
                <w:b/>
                <w:sz w:val="24"/>
                <w:szCs w:val="24"/>
              </w:rPr>
              <w:t>______учебный год</w:t>
            </w:r>
          </w:p>
        </w:tc>
        <w:tc>
          <w:tcPr>
            <w:tcW w:w="4546"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_____</w:t>
            </w:r>
            <w:r w:rsidR="003A3FEA">
              <w:rPr>
                <w:rFonts w:ascii="Times New Roman" w:hAnsi="Times New Roman" w:cs="Times New Roman"/>
                <w:b/>
                <w:sz w:val="24"/>
                <w:szCs w:val="24"/>
              </w:rPr>
              <w:t>2019____/__2020</w:t>
            </w:r>
            <w:r w:rsidRPr="003602E7">
              <w:rPr>
                <w:rFonts w:ascii="Times New Roman" w:hAnsi="Times New Roman" w:cs="Times New Roman"/>
                <w:b/>
                <w:sz w:val="24"/>
                <w:szCs w:val="24"/>
              </w:rPr>
              <w:t>___учебный год</w:t>
            </w:r>
          </w:p>
          <w:p w:rsidR="00B41774" w:rsidRPr="003602E7" w:rsidRDefault="00B41774" w:rsidP="00B41774">
            <w:pPr>
              <w:pStyle w:val="a3"/>
              <w:jc w:val="both"/>
              <w:rPr>
                <w:rFonts w:ascii="Times New Roman" w:hAnsi="Times New Roman" w:cs="Times New Roman"/>
                <w:b/>
                <w:sz w:val="24"/>
                <w:szCs w:val="24"/>
              </w:rPr>
            </w:pPr>
          </w:p>
        </w:tc>
      </w:tr>
      <w:tr w:rsidR="00B41774" w:rsidRPr="003602E7" w:rsidTr="0086340D">
        <w:tc>
          <w:tcPr>
            <w:tcW w:w="1405" w:type="dxa"/>
            <w:vMerge/>
          </w:tcPr>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34"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59"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33"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69"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34"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77"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B41774" w:rsidRPr="003602E7" w:rsidTr="0086340D">
        <w:trPr>
          <w:trHeight w:val="292"/>
        </w:trPr>
        <w:tc>
          <w:tcPr>
            <w:tcW w:w="1405" w:type="dxa"/>
            <w:tcBorders>
              <w:bottom w:val="single" w:sz="4" w:space="0" w:color="auto"/>
            </w:tcBorders>
          </w:tcPr>
          <w:p w:rsidR="00B41774" w:rsidRDefault="003A3FEA" w:rsidP="00B41774">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p w:rsidR="00B41774" w:rsidRPr="003602E7" w:rsidRDefault="00B41774" w:rsidP="00B41774">
            <w:pPr>
              <w:pStyle w:val="a3"/>
              <w:jc w:val="both"/>
              <w:rPr>
                <w:rFonts w:ascii="Times New Roman" w:hAnsi="Times New Roman" w:cs="Times New Roman"/>
                <w:b/>
                <w:sz w:val="24"/>
                <w:szCs w:val="24"/>
              </w:rPr>
            </w:pPr>
          </w:p>
        </w:tc>
        <w:tc>
          <w:tcPr>
            <w:tcW w:w="1735" w:type="dxa"/>
            <w:tcBorders>
              <w:bottom w:val="single" w:sz="4" w:space="0" w:color="auto"/>
            </w:tcBorders>
          </w:tcPr>
          <w:p w:rsidR="00B41774" w:rsidRPr="003602E7"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Borders>
              <w:bottom w:val="single" w:sz="4" w:space="0" w:color="auto"/>
            </w:tcBorders>
          </w:tcPr>
          <w:p w:rsidR="00B41774" w:rsidRPr="003602E7"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75</w:t>
            </w:r>
          </w:p>
        </w:tc>
        <w:tc>
          <w:tcPr>
            <w:tcW w:w="1359" w:type="dxa"/>
            <w:tcBorders>
              <w:bottom w:val="single" w:sz="4" w:space="0" w:color="auto"/>
            </w:tcBorders>
          </w:tcPr>
          <w:p w:rsidR="00B41774" w:rsidRPr="003602E7"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1735" w:type="dxa"/>
            <w:tcBorders>
              <w:bottom w:val="single" w:sz="4" w:space="0" w:color="auto"/>
            </w:tcBorders>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3" w:type="dxa"/>
            <w:tcBorders>
              <w:bottom w:val="single" w:sz="4" w:space="0" w:color="auto"/>
            </w:tcBorders>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7</w:t>
            </w:r>
            <w:r w:rsidR="00066C16">
              <w:rPr>
                <w:rFonts w:ascii="Times New Roman" w:hAnsi="Times New Roman" w:cs="Times New Roman"/>
                <w:sz w:val="24"/>
                <w:szCs w:val="24"/>
              </w:rPr>
              <w:t>6,6</w:t>
            </w:r>
          </w:p>
        </w:tc>
        <w:tc>
          <w:tcPr>
            <w:tcW w:w="1369" w:type="dxa"/>
            <w:tcBorders>
              <w:bottom w:val="single" w:sz="4" w:space="0" w:color="auto"/>
            </w:tcBorders>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1735" w:type="dxa"/>
            <w:tcBorders>
              <w:bottom w:val="single" w:sz="4" w:space="0" w:color="auto"/>
            </w:tcBorders>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Borders>
              <w:bottom w:val="single" w:sz="4" w:space="0" w:color="auto"/>
            </w:tcBorders>
          </w:tcPr>
          <w:p w:rsidR="00B41774" w:rsidRPr="003602E7"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64</w:t>
            </w:r>
          </w:p>
        </w:tc>
        <w:tc>
          <w:tcPr>
            <w:tcW w:w="1377" w:type="dxa"/>
            <w:tcBorders>
              <w:bottom w:val="single" w:sz="4" w:space="0" w:color="auto"/>
            </w:tcBorders>
          </w:tcPr>
          <w:p w:rsidR="00B41774" w:rsidRPr="003602E7"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r>
      <w:tr w:rsidR="00B41774" w:rsidRPr="003602E7" w:rsidTr="0086340D">
        <w:trPr>
          <w:trHeight w:val="519"/>
        </w:trPr>
        <w:tc>
          <w:tcPr>
            <w:tcW w:w="1405" w:type="dxa"/>
            <w:tcBorders>
              <w:top w:val="single" w:sz="4" w:space="0" w:color="auto"/>
            </w:tcBorders>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A3FEA">
              <w:rPr>
                <w:rFonts w:ascii="Times New Roman" w:hAnsi="Times New Roman" w:cs="Times New Roman"/>
                <w:b/>
                <w:sz w:val="24"/>
                <w:szCs w:val="24"/>
              </w:rPr>
              <w:t>3</w:t>
            </w:r>
          </w:p>
          <w:p w:rsidR="00B41774" w:rsidRDefault="00B41774" w:rsidP="00B41774">
            <w:pPr>
              <w:pStyle w:val="a3"/>
              <w:jc w:val="both"/>
              <w:rPr>
                <w:rFonts w:ascii="Times New Roman" w:hAnsi="Times New Roman" w:cs="Times New Roman"/>
                <w:b/>
                <w:sz w:val="24"/>
                <w:szCs w:val="24"/>
              </w:rPr>
            </w:pPr>
          </w:p>
        </w:tc>
        <w:tc>
          <w:tcPr>
            <w:tcW w:w="1735" w:type="dxa"/>
            <w:tcBorders>
              <w:top w:val="single" w:sz="4" w:space="0" w:color="auto"/>
            </w:tcBorders>
          </w:tcPr>
          <w:p w:rsidR="00B41774"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Borders>
              <w:top w:val="single" w:sz="4" w:space="0" w:color="auto"/>
            </w:tcBorders>
          </w:tcPr>
          <w:p w:rsidR="00B41774"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68,6</w:t>
            </w:r>
          </w:p>
        </w:tc>
        <w:tc>
          <w:tcPr>
            <w:tcW w:w="1359" w:type="dxa"/>
            <w:tcBorders>
              <w:top w:val="single" w:sz="4" w:space="0" w:color="auto"/>
            </w:tcBorders>
          </w:tcPr>
          <w:p w:rsidR="00B41774"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735" w:type="dxa"/>
            <w:tcBorders>
              <w:top w:val="single" w:sz="4" w:space="0" w:color="auto"/>
            </w:tcBorders>
          </w:tcPr>
          <w:p w:rsidR="00B41774"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3" w:type="dxa"/>
            <w:tcBorders>
              <w:top w:val="single" w:sz="4" w:space="0" w:color="auto"/>
            </w:tcBorders>
          </w:tcPr>
          <w:p w:rsidR="00B41774"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80</w:t>
            </w:r>
          </w:p>
        </w:tc>
        <w:tc>
          <w:tcPr>
            <w:tcW w:w="1369" w:type="dxa"/>
            <w:tcBorders>
              <w:top w:val="single" w:sz="4" w:space="0" w:color="auto"/>
            </w:tcBorders>
          </w:tcPr>
          <w:p w:rsidR="00B41774"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735" w:type="dxa"/>
            <w:tcBorders>
              <w:top w:val="single" w:sz="4" w:space="0" w:color="auto"/>
            </w:tcBorders>
          </w:tcPr>
          <w:p w:rsidR="00B41774"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Borders>
              <w:top w:val="single" w:sz="4" w:space="0" w:color="auto"/>
            </w:tcBorders>
          </w:tcPr>
          <w:p w:rsidR="00B41774"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75,5</w:t>
            </w:r>
          </w:p>
        </w:tc>
        <w:tc>
          <w:tcPr>
            <w:tcW w:w="1377" w:type="dxa"/>
            <w:tcBorders>
              <w:top w:val="single" w:sz="4" w:space="0" w:color="auto"/>
            </w:tcBorders>
          </w:tcPr>
          <w:p w:rsidR="00B41774"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4,1</w:t>
            </w:r>
          </w:p>
        </w:tc>
      </w:tr>
      <w:tr w:rsidR="00B41774" w:rsidRPr="003602E7" w:rsidTr="0086340D">
        <w:tc>
          <w:tcPr>
            <w:tcW w:w="1405" w:type="dxa"/>
          </w:tcPr>
          <w:p w:rsidR="00B41774" w:rsidRDefault="003A3FEA" w:rsidP="00B41774">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Pr>
          <w:p w:rsidR="00B41774" w:rsidRPr="003602E7" w:rsidRDefault="00B008D6" w:rsidP="00B41774">
            <w:pPr>
              <w:pStyle w:val="a3"/>
              <w:jc w:val="both"/>
              <w:rPr>
                <w:rFonts w:ascii="Times New Roman" w:hAnsi="Times New Roman" w:cs="Times New Roman"/>
                <w:sz w:val="24"/>
                <w:szCs w:val="24"/>
              </w:rPr>
            </w:pPr>
            <w:r>
              <w:rPr>
                <w:rFonts w:ascii="Times New Roman" w:hAnsi="Times New Roman" w:cs="Times New Roman"/>
                <w:sz w:val="24"/>
                <w:szCs w:val="24"/>
              </w:rPr>
              <w:t>63,4</w:t>
            </w:r>
          </w:p>
        </w:tc>
        <w:tc>
          <w:tcPr>
            <w:tcW w:w="1359"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w:t>
            </w:r>
            <w:r w:rsidR="00B008D6">
              <w:rPr>
                <w:rFonts w:ascii="Times New Roman" w:hAnsi="Times New Roman" w:cs="Times New Roman"/>
                <w:sz w:val="24"/>
                <w:szCs w:val="24"/>
              </w:rPr>
              <w:t>9</w:t>
            </w: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3" w:type="dxa"/>
          </w:tcPr>
          <w:p w:rsidR="00B41774" w:rsidRPr="003602E7"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70,6</w:t>
            </w:r>
          </w:p>
        </w:tc>
        <w:tc>
          <w:tcPr>
            <w:tcW w:w="1369"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34"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7</w:t>
            </w:r>
            <w:r w:rsidR="00066C16">
              <w:rPr>
                <w:rFonts w:ascii="Times New Roman" w:hAnsi="Times New Roman" w:cs="Times New Roman"/>
                <w:sz w:val="24"/>
                <w:szCs w:val="24"/>
              </w:rPr>
              <w:t>5,5</w:t>
            </w:r>
          </w:p>
        </w:tc>
        <w:tc>
          <w:tcPr>
            <w:tcW w:w="1377" w:type="dxa"/>
          </w:tcPr>
          <w:p w:rsidR="00B41774" w:rsidRPr="003602E7" w:rsidRDefault="00066C16" w:rsidP="00B41774">
            <w:pPr>
              <w:pStyle w:val="a3"/>
              <w:jc w:val="both"/>
              <w:rPr>
                <w:rFonts w:ascii="Times New Roman" w:hAnsi="Times New Roman" w:cs="Times New Roman"/>
                <w:sz w:val="24"/>
                <w:szCs w:val="24"/>
              </w:rPr>
            </w:pPr>
            <w:r>
              <w:rPr>
                <w:rFonts w:ascii="Times New Roman" w:hAnsi="Times New Roman" w:cs="Times New Roman"/>
                <w:sz w:val="24"/>
                <w:szCs w:val="24"/>
              </w:rPr>
              <w:t>4,9</w:t>
            </w:r>
          </w:p>
        </w:tc>
      </w:tr>
    </w:tbl>
    <w:p w:rsidR="00A00159" w:rsidRDefault="00A00159" w:rsidP="00B41774">
      <w:pPr>
        <w:pStyle w:val="a3"/>
        <w:jc w:val="center"/>
        <w:rPr>
          <w:rFonts w:ascii="Times New Roman" w:hAnsi="Times New Roman" w:cs="Times New Roman"/>
          <w:b/>
          <w:sz w:val="28"/>
          <w:szCs w:val="28"/>
          <w:u w:val="single"/>
        </w:rPr>
      </w:pPr>
    </w:p>
    <w:p w:rsidR="00B41774" w:rsidRPr="003602E7" w:rsidRDefault="00B41774" w:rsidP="00B41774">
      <w:pPr>
        <w:pStyle w:val="a3"/>
        <w:jc w:val="both"/>
        <w:rPr>
          <w:rFonts w:ascii="Times New Roman" w:hAnsi="Times New Roman" w:cs="Times New Roman"/>
          <w:sz w:val="24"/>
          <w:szCs w:val="24"/>
        </w:rPr>
      </w:pPr>
    </w:p>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B41774" w:rsidRPr="00A00159" w:rsidRDefault="00B41774" w:rsidP="00B41774">
      <w:pPr>
        <w:pStyle w:val="a3"/>
        <w:jc w:val="center"/>
        <w:rPr>
          <w:rFonts w:ascii="Times New Roman" w:hAnsi="Times New Roman" w:cs="Times New Roman"/>
          <w:b/>
          <w:sz w:val="28"/>
          <w:szCs w:val="28"/>
        </w:rPr>
      </w:pPr>
      <w:r w:rsidRPr="00A00159">
        <w:rPr>
          <w:rFonts w:ascii="Times New Roman" w:hAnsi="Times New Roman" w:cs="Times New Roman"/>
          <w:b/>
          <w:sz w:val="28"/>
          <w:szCs w:val="28"/>
        </w:rPr>
        <w:t xml:space="preserve">Динамика успеваемости за три года   </w:t>
      </w:r>
    </w:p>
    <w:p w:rsidR="00B41774" w:rsidRPr="00A00159" w:rsidRDefault="00B41774" w:rsidP="00B41774">
      <w:pPr>
        <w:pStyle w:val="a3"/>
        <w:jc w:val="center"/>
        <w:rPr>
          <w:rFonts w:ascii="Times New Roman" w:hAnsi="Times New Roman" w:cs="Times New Roman"/>
          <w:b/>
          <w:sz w:val="28"/>
          <w:szCs w:val="28"/>
        </w:rPr>
      </w:pPr>
    </w:p>
    <w:p w:rsidR="00B41774" w:rsidRPr="008A055C" w:rsidRDefault="00B41774" w:rsidP="00A00159">
      <w:pPr>
        <w:pStyle w:val="a3"/>
        <w:rPr>
          <w:rFonts w:ascii="Times New Roman" w:hAnsi="Times New Roman" w:cs="Times New Roman"/>
          <w:b/>
          <w:sz w:val="28"/>
          <w:szCs w:val="28"/>
        </w:rPr>
      </w:pPr>
      <w:r w:rsidRPr="008A055C">
        <w:rPr>
          <w:rFonts w:ascii="Times New Roman" w:hAnsi="Times New Roman" w:cs="Times New Roman"/>
          <w:b/>
          <w:sz w:val="28"/>
          <w:szCs w:val="28"/>
        </w:rPr>
        <w:t>Предмет</w:t>
      </w:r>
      <w:r>
        <w:rPr>
          <w:rFonts w:ascii="Times New Roman" w:hAnsi="Times New Roman" w:cs="Times New Roman"/>
          <w:b/>
          <w:sz w:val="28"/>
          <w:szCs w:val="28"/>
        </w:rPr>
        <w:t xml:space="preserve">  химия</w:t>
      </w:r>
    </w:p>
    <w:tbl>
      <w:tblPr>
        <w:tblStyle w:val="a4"/>
        <w:tblW w:w="0" w:type="auto"/>
        <w:tblLook w:val="04A0" w:firstRow="1" w:lastRow="0" w:firstColumn="1" w:lastColumn="0" w:noHBand="0" w:noVBand="1"/>
      </w:tblPr>
      <w:tblGrid>
        <w:gridCol w:w="1404"/>
        <w:gridCol w:w="1735"/>
        <w:gridCol w:w="1434"/>
        <w:gridCol w:w="1359"/>
        <w:gridCol w:w="1735"/>
        <w:gridCol w:w="1442"/>
        <w:gridCol w:w="1374"/>
        <w:gridCol w:w="1735"/>
        <w:gridCol w:w="1425"/>
        <w:gridCol w:w="1373"/>
      </w:tblGrid>
      <w:tr w:rsidR="00B41774" w:rsidRPr="003602E7" w:rsidTr="00B41774">
        <w:tc>
          <w:tcPr>
            <w:tcW w:w="1433" w:type="dxa"/>
            <w:vMerge w:val="restart"/>
          </w:tcPr>
          <w:p w:rsidR="00B41774" w:rsidRPr="003602E7" w:rsidRDefault="00B41774" w:rsidP="00B41774">
            <w:pPr>
              <w:pStyle w:val="a3"/>
              <w:jc w:val="both"/>
              <w:rPr>
                <w:rFonts w:ascii="Times New Roman" w:hAnsi="Times New Roman" w:cs="Times New Roman"/>
                <w:b/>
                <w:sz w:val="24"/>
                <w:szCs w:val="24"/>
              </w:rPr>
            </w:pP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Классы</w:t>
            </w:r>
          </w:p>
        </w:tc>
        <w:tc>
          <w:tcPr>
            <w:tcW w:w="4594"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w:t>
            </w:r>
            <w:r w:rsidR="003A3FEA">
              <w:rPr>
                <w:rFonts w:ascii="Times New Roman" w:hAnsi="Times New Roman" w:cs="Times New Roman"/>
                <w:b/>
                <w:sz w:val="24"/>
                <w:szCs w:val="24"/>
              </w:rPr>
              <w:t>2017</w:t>
            </w:r>
            <w:r w:rsidRPr="003602E7">
              <w:rPr>
                <w:rFonts w:ascii="Times New Roman" w:hAnsi="Times New Roman" w:cs="Times New Roman"/>
                <w:b/>
                <w:sz w:val="24"/>
                <w:szCs w:val="24"/>
              </w:rPr>
              <w:t>____/</w:t>
            </w:r>
            <w:r w:rsidR="003A3FEA">
              <w:rPr>
                <w:rFonts w:ascii="Times New Roman" w:hAnsi="Times New Roman" w:cs="Times New Roman"/>
                <w:b/>
                <w:sz w:val="24"/>
                <w:szCs w:val="24"/>
              </w:rPr>
              <w:t>2018</w:t>
            </w:r>
            <w:r w:rsidRPr="003602E7">
              <w:rPr>
                <w:rFonts w:ascii="Times New Roman" w:hAnsi="Times New Roman" w:cs="Times New Roman"/>
                <w:b/>
                <w:sz w:val="24"/>
                <w:szCs w:val="24"/>
              </w:rPr>
              <w:t>____учебный год</w:t>
            </w:r>
          </w:p>
        </w:tc>
        <w:tc>
          <w:tcPr>
            <w:tcW w:w="4604"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w:t>
            </w:r>
            <w:r w:rsidR="003A3FEA">
              <w:rPr>
                <w:rFonts w:ascii="Times New Roman" w:hAnsi="Times New Roman" w:cs="Times New Roman"/>
                <w:b/>
                <w:sz w:val="24"/>
                <w:szCs w:val="24"/>
              </w:rPr>
              <w:t>2018</w:t>
            </w:r>
            <w:r w:rsidRPr="003602E7">
              <w:rPr>
                <w:rFonts w:ascii="Times New Roman" w:hAnsi="Times New Roman" w:cs="Times New Roman"/>
                <w:b/>
                <w:sz w:val="24"/>
                <w:szCs w:val="24"/>
              </w:rPr>
              <w:t>_____/__</w:t>
            </w:r>
            <w:r w:rsidR="003A3FEA">
              <w:rPr>
                <w:rFonts w:ascii="Times New Roman" w:hAnsi="Times New Roman" w:cs="Times New Roman"/>
                <w:b/>
                <w:sz w:val="24"/>
                <w:szCs w:val="24"/>
              </w:rPr>
              <w:t>2019</w:t>
            </w:r>
            <w:r>
              <w:rPr>
                <w:rFonts w:ascii="Times New Roman" w:hAnsi="Times New Roman" w:cs="Times New Roman"/>
                <w:b/>
                <w:sz w:val="24"/>
                <w:szCs w:val="24"/>
              </w:rPr>
              <w:t>__</w:t>
            </w:r>
            <w:r w:rsidRPr="003602E7">
              <w:rPr>
                <w:rFonts w:ascii="Times New Roman" w:hAnsi="Times New Roman" w:cs="Times New Roman"/>
                <w:b/>
                <w:sz w:val="24"/>
                <w:szCs w:val="24"/>
              </w:rPr>
              <w:t>_учебный год</w:t>
            </w:r>
          </w:p>
        </w:tc>
        <w:tc>
          <w:tcPr>
            <w:tcW w:w="4600" w:type="dxa"/>
            <w:gridSpan w:val="3"/>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__</w:t>
            </w:r>
            <w:r w:rsidR="003A3FEA">
              <w:rPr>
                <w:rFonts w:ascii="Times New Roman" w:hAnsi="Times New Roman" w:cs="Times New Roman"/>
                <w:b/>
                <w:sz w:val="24"/>
                <w:szCs w:val="24"/>
              </w:rPr>
              <w:t>2019</w:t>
            </w:r>
            <w:r w:rsidRPr="003602E7">
              <w:rPr>
                <w:rFonts w:ascii="Times New Roman" w:hAnsi="Times New Roman" w:cs="Times New Roman"/>
                <w:b/>
                <w:sz w:val="24"/>
                <w:szCs w:val="24"/>
              </w:rPr>
              <w:t>______/_</w:t>
            </w:r>
            <w:r w:rsidR="003A3FEA">
              <w:rPr>
                <w:rFonts w:ascii="Times New Roman" w:hAnsi="Times New Roman" w:cs="Times New Roman"/>
                <w:b/>
                <w:sz w:val="24"/>
                <w:szCs w:val="24"/>
              </w:rPr>
              <w:t>2020</w:t>
            </w:r>
            <w:r w:rsidR="004E51C5">
              <w:rPr>
                <w:rFonts w:ascii="Times New Roman" w:hAnsi="Times New Roman" w:cs="Times New Roman"/>
                <w:b/>
                <w:sz w:val="24"/>
                <w:szCs w:val="24"/>
              </w:rPr>
              <w:t xml:space="preserve"> </w:t>
            </w:r>
            <w:r w:rsidRPr="003602E7">
              <w:rPr>
                <w:rFonts w:ascii="Times New Roman" w:hAnsi="Times New Roman" w:cs="Times New Roman"/>
                <w:b/>
                <w:sz w:val="24"/>
                <w:szCs w:val="24"/>
              </w:rPr>
              <w:t>учебный год</w:t>
            </w:r>
          </w:p>
          <w:p w:rsidR="00B41774" w:rsidRPr="003602E7" w:rsidRDefault="00B41774" w:rsidP="00B41774">
            <w:pPr>
              <w:pStyle w:val="a3"/>
              <w:jc w:val="both"/>
              <w:rPr>
                <w:rFonts w:ascii="Times New Roman" w:hAnsi="Times New Roman" w:cs="Times New Roman"/>
                <w:b/>
                <w:sz w:val="24"/>
                <w:szCs w:val="24"/>
              </w:rPr>
            </w:pPr>
          </w:p>
        </w:tc>
      </w:tr>
      <w:tr w:rsidR="00B41774" w:rsidRPr="003602E7" w:rsidTr="00B41774">
        <w:tc>
          <w:tcPr>
            <w:tcW w:w="1433" w:type="dxa"/>
            <w:vMerge/>
          </w:tcPr>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50"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09"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49"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20"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41"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24" w:type="dxa"/>
          </w:tcPr>
          <w:p w:rsidR="00B41774" w:rsidRPr="003602E7"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B41774" w:rsidRPr="003602E7" w:rsidTr="00B41774">
        <w:trPr>
          <w:trHeight w:val="568"/>
        </w:trPr>
        <w:tc>
          <w:tcPr>
            <w:tcW w:w="1433" w:type="dxa"/>
          </w:tcPr>
          <w:p w:rsidR="00B41774"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Pr="003602E7">
              <w:rPr>
                <w:rFonts w:ascii="Times New Roman" w:hAnsi="Times New Roman" w:cs="Times New Roman"/>
                <w:b/>
                <w:sz w:val="24"/>
                <w:szCs w:val="24"/>
              </w:rPr>
              <w:t xml:space="preserve"> 8</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50"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50</w:t>
            </w:r>
          </w:p>
        </w:tc>
        <w:tc>
          <w:tcPr>
            <w:tcW w:w="1409"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92,5</w:t>
            </w:r>
          </w:p>
        </w:tc>
        <w:tc>
          <w:tcPr>
            <w:tcW w:w="144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57,5</w:t>
            </w:r>
          </w:p>
        </w:tc>
        <w:tc>
          <w:tcPr>
            <w:tcW w:w="1420"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65,7</w:t>
            </w:r>
          </w:p>
        </w:tc>
        <w:tc>
          <w:tcPr>
            <w:tcW w:w="1424"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r>
      <w:tr w:rsidR="00B41774" w:rsidRPr="003602E7" w:rsidTr="00B41774">
        <w:trPr>
          <w:trHeight w:val="576"/>
        </w:trPr>
        <w:tc>
          <w:tcPr>
            <w:tcW w:w="1433" w:type="dxa"/>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9</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50"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64,7</w:t>
            </w:r>
          </w:p>
        </w:tc>
        <w:tc>
          <w:tcPr>
            <w:tcW w:w="1409"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w:t>
            </w:r>
            <w:r w:rsidR="009E63D2">
              <w:rPr>
                <w:rFonts w:ascii="Times New Roman" w:hAnsi="Times New Roman" w:cs="Times New Roman"/>
                <w:sz w:val="24"/>
                <w:szCs w:val="24"/>
              </w:rPr>
              <w:t>8</w:t>
            </w: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51,7</w:t>
            </w:r>
          </w:p>
        </w:tc>
        <w:tc>
          <w:tcPr>
            <w:tcW w:w="1420"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1735"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65,0</w:t>
            </w:r>
          </w:p>
        </w:tc>
        <w:tc>
          <w:tcPr>
            <w:tcW w:w="1424"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4,1</w:t>
            </w:r>
          </w:p>
        </w:tc>
      </w:tr>
      <w:tr w:rsidR="00B41774" w:rsidRPr="00A02B09" w:rsidTr="00B41774">
        <w:tc>
          <w:tcPr>
            <w:tcW w:w="1433" w:type="dxa"/>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Всего</w:t>
            </w:r>
            <w:r>
              <w:rPr>
                <w:rFonts w:ascii="Times New Roman" w:hAnsi="Times New Roman" w:cs="Times New Roman"/>
                <w:b/>
                <w:sz w:val="24"/>
                <w:szCs w:val="24"/>
              </w:rPr>
              <w:t xml:space="preserve"> 8-9 кл.</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FA049E" w:rsidRDefault="00B41774" w:rsidP="00B41774">
            <w:pPr>
              <w:pStyle w:val="a3"/>
              <w:jc w:val="both"/>
              <w:rPr>
                <w:rFonts w:ascii="Times New Roman" w:hAnsi="Times New Roman" w:cs="Times New Roman"/>
                <w:b/>
                <w:sz w:val="24"/>
                <w:szCs w:val="24"/>
              </w:rPr>
            </w:pPr>
            <w:r w:rsidRPr="00FA049E">
              <w:rPr>
                <w:rFonts w:ascii="Times New Roman" w:hAnsi="Times New Roman" w:cs="Times New Roman"/>
                <w:b/>
                <w:sz w:val="24"/>
                <w:szCs w:val="24"/>
              </w:rPr>
              <w:t>100</w:t>
            </w:r>
          </w:p>
        </w:tc>
        <w:tc>
          <w:tcPr>
            <w:tcW w:w="1450" w:type="dxa"/>
          </w:tcPr>
          <w:p w:rsidR="00B41774" w:rsidRPr="00FA049E" w:rsidRDefault="009E63D2" w:rsidP="00B41774">
            <w:pPr>
              <w:pStyle w:val="a3"/>
              <w:jc w:val="both"/>
              <w:rPr>
                <w:rFonts w:ascii="Times New Roman" w:hAnsi="Times New Roman" w:cs="Times New Roman"/>
                <w:b/>
                <w:sz w:val="24"/>
                <w:szCs w:val="24"/>
              </w:rPr>
            </w:pPr>
            <w:r>
              <w:rPr>
                <w:rFonts w:ascii="Times New Roman" w:hAnsi="Times New Roman" w:cs="Times New Roman"/>
                <w:b/>
                <w:sz w:val="24"/>
                <w:szCs w:val="24"/>
              </w:rPr>
              <w:t>59,5</w:t>
            </w:r>
          </w:p>
        </w:tc>
        <w:tc>
          <w:tcPr>
            <w:tcW w:w="1409" w:type="dxa"/>
          </w:tcPr>
          <w:p w:rsidR="00B41774" w:rsidRPr="00FA049E"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3,8</w:t>
            </w:r>
          </w:p>
        </w:tc>
        <w:tc>
          <w:tcPr>
            <w:tcW w:w="1735" w:type="dxa"/>
          </w:tcPr>
          <w:p w:rsidR="00B41774" w:rsidRPr="00FA049E" w:rsidRDefault="009E63D2" w:rsidP="00B41774">
            <w:pPr>
              <w:pStyle w:val="a3"/>
              <w:jc w:val="both"/>
              <w:rPr>
                <w:rFonts w:ascii="Times New Roman" w:hAnsi="Times New Roman" w:cs="Times New Roman"/>
                <w:b/>
                <w:sz w:val="24"/>
                <w:szCs w:val="24"/>
              </w:rPr>
            </w:pPr>
            <w:r>
              <w:rPr>
                <w:rFonts w:ascii="Times New Roman" w:hAnsi="Times New Roman" w:cs="Times New Roman"/>
                <w:b/>
                <w:sz w:val="24"/>
                <w:szCs w:val="24"/>
              </w:rPr>
              <w:t>95,7</w:t>
            </w:r>
          </w:p>
        </w:tc>
        <w:tc>
          <w:tcPr>
            <w:tcW w:w="1449" w:type="dxa"/>
          </w:tcPr>
          <w:p w:rsidR="00B41774" w:rsidRPr="00FA049E" w:rsidRDefault="009E63D2" w:rsidP="00B41774">
            <w:pPr>
              <w:pStyle w:val="a3"/>
              <w:jc w:val="both"/>
              <w:rPr>
                <w:rFonts w:ascii="Times New Roman" w:hAnsi="Times New Roman" w:cs="Times New Roman"/>
                <w:b/>
                <w:sz w:val="24"/>
                <w:szCs w:val="24"/>
              </w:rPr>
            </w:pPr>
            <w:r>
              <w:rPr>
                <w:rFonts w:ascii="Times New Roman" w:hAnsi="Times New Roman" w:cs="Times New Roman"/>
                <w:b/>
                <w:sz w:val="24"/>
                <w:szCs w:val="24"/>
              </w:rPr>
              <w:t>55,1</w:t>
            </w:r>
          </w:p>
        </w:tc>
        <w:tc>
          <w:tcPr>
            <w:tcW w:w="1420" w:type="dxa"/>
          </w:tcPr>
          <w:p w:rsidR="00B41774" w:rsidRPr="00FA049E"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3,8</w:t>
            </w:r>
          </w:p>
        </w:tc>
        <w:tc>
          <w:tcPr>
            <w:tcW w:w="1735"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100</w:t>
            </w:r>
          </w:p>
        </w:tc>
        <w:tc>
          <w:tcPr>
            <w:tcW w:w="1441"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65,7</w:t>
            </w:r>
          </w:p>
        </w:tc>
        <w:tc>
          <w:tcPr>
            <w:tcW w:w="1424"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4,1</w:t>
            </w:r>
          </w:p>
        </w:tc>
      </w:tr>
      <w:tr w:rsidR="00B41774" w:rsidRPr="003602E7" w:rsidTr="00B41774">
        <w:tc>
          <w:tcPr>
            <w:tcW w:w="1433" w:type="dxa"/>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10</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50"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76</w:t>
            </w:r>
          </w:p>
        </w:tc>
        <w:tc>
          <w:tcPr>
            <w:tcW w:w="140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66,7</w:t>
            </w:r>
          </w:p>
        </w:tc>
        <w:tc>
          <w:tcPr>
            <w:tcW w:w="1420" w:type="dxa"/>
          </w:tcPr>
          <w:p w:rsidR="00B41774" w:rsidRPr="003602E7" w:rsidRDefault="00B41774" w:rsidP="00B41774">
            <w:pPr>
              <w:pStyle w:val="a3"/>
              <w:jc w:val="both"/>
              <w:rPr>
                <w:rFonts w:ascii="Times New Roman" w:hAnsi="Times New Roman" w:cs="Times New Roman"/>
                <w:sz w:val="24"/>
                <w:szCs w:val="24"/>
              </w:rPr>
            </w:pPr>
            <w:r>
              <w:rPr>
                <w:rFonts w:ascii="Times New Roman" w:hAnsi="Times New Roman" w:cs="Times New Roman"/>
                <w:sz w:val="24"/>
                <w:szCs w:val="24"/>
              </w:rPr>
              <w:t>4</w:t>
            </w:r>
            <w:r w:rsidR="009E63D2">
              <w:rPr>
                <w:rFonts w:ascii="Times New Roman" w:hAnsi="Times New Roman" w:cs="Times New Roman"/>
                <w:sz w:val="24"/>
                <w:szCs w:val="24"/>
              </w:rPr>
              <w:t>,1</w:t>
            </w:r>
          </w:p>
        </w:tc>
        <w:tc>
          <w:tcPr>
            <w:tcW w:w="1735"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37,5</w:t>
            </w:r>
          </w:p>
        </w:tc>
        <w:tc>
          <w:tcPr>
            <w:tcW w:w="1424"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3,8</w:t>
            </w:r>
          </w:p>
        </w:tc>
      </w:tr>
      <w:tr w:rsidR="00B41774" w:rsidRPr="003602E7" w:rsidTr="00B41774">
        <w:tc>
          <w:tcPr>
            <w:tcW w:w="1433" w:type="dxa"/>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11</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450"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40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735"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95,7</w:t>
            </w:r>
          </w:p>
        </w:tc>
        <w:tc>
          <w:tcPr>
            <w:tcW w:w="1449"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60,9</w:t>
            </w:r>
          </w:p>
        </w:tc>
        <w:tc>
          <w:tcPr>
            <w:tcW w:w="1420" w:type="dxa"/>
          </w:tcPr>
          <w:p w:rsidR="00B41774" w:rsidRPr="003602E7" w:rsidRDefault="009E63D2" w:rsidP="00B41774">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1735"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41"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94,7</w:t>
            </w:r>
          </w:p>
        </w:tc>
        <w:tc>
          <w:tcPr>
            <w:tcW w:w="1424" w:type="dxa"/>
          </w:tcPr>
          <w:p w:rsidR="00B41774" w:rsidRPr="003602E7" w:rsidRDefault="004E51C5" w:rsidP="00B41774">
            <w:pPr>
              <w:pStyle w:val="a3"/>
              <w:jc w:val="both"/>
              <w:rPr>
                <w:rFonts w:ascii="Times New Roman" w:hAnsi="Times New Roman" w:cs="Times New Roman"/>
                <w:sz w:val="24"/>
                <w:szCs w:val="24"/>
              </w:rPr>
            </w:pPr>
            <w:r>
              <w:rPr>
                <w:rFonts w:ascii="Times New Roman" w:hAnsi="Times New Roman" w:cs="Times New Roman"/>
                <w:sz w:val="24"/>
                <w:szCs w:val="24"/>
              </w:rPr>
              <w:t>4,5</w:t>
            </w:r>
          </w:p>
        </w:tc>
      </w:tr>
      <w:tr w:rsidR="00B41774" w:rsidRPr="003602E7" w:rsidTr="00B41774">
        <w:tc>
          <w:tcPr>
            <w:tcW w:w="1433" w:type="dxa"/>
          </w:tcPr>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Всего</w:t>
            </w:r>
            <w:r>
              <w:rPr>
                <w:rFonts w:ascii="Times New Roman" w:hAnsi="Times New Roman" w:cs="Times New Roman"/>
                <w:b/>
                <w:sz w:val="24"/>
                <w:szCs w:val="24"/>
              </w:rPr>
              <w:t xml:space="preserve"> 10-11 кл.</w:t>
            </w:r>
          </w:p>
          <w:p w:rsidR="00B41774" w:rsidRPr="003602E7" w:rsidRDefault="00B41774" w:rsidP="00B41774">
            <w:pPr>
              <w:pStyle w:val="a3"/>
              <w:jc w:val="both"/>
              <w:rPr>
                <w:rFonts w:ascii="Times New Roman" w:hAnsi="Times New Roman" w:cs="Times New Roman"/>
                <w:b/>
                <w:sz w:val="24"/>
                <w:szCs w:val="24"/>
              </w:rPr>
            </w:pPr>
          </w:p>
        </w:tc>
        <w:tc>
          <w:tcPr>
            <w:tcW w:w="1735" w:type="dxa"/>
          </w:tcPr>
          <w:p w:rsidR="00B41774" w:rsidRPr="00FA049E" w:rsidRDefault="00B41774" w:rsidP="00B41774">
            <w:pPr>
              <w:pStyle w:val="a3"/>
              <w:jc w:val="both"/>
              <w:rPr>
                <w:rFonts w:ascii="Times New Roman" w:hAnsi="Times New Roman" w:cs="Times New Roman"/>
                <w:b/>
                <w:sz w:val="24"/>
                <w:szCs w:val="24"/>
              </w:rPr>
            </w:pPr>
            <w:r w:rsidRPr="00FA049E">
              <w:rPr>
                <w:rFonts w:ascii="Times New Roman" w:hAnsi="Times New Roman" w:cs="Times New Roman"/>
                <w:b/>
                <w:sz w:val="24"/>
                <w:szCs w:val="24"/>
              </w:rPr>
              <w:t>100</w:t>
            </w:r>
          </w:p>
        </w:tc>
        <w:tc>
          <w:tcPr>
            <w:tcW w:w="1450" w:type="dxa"/>
          </w:tcPr>
          <w:p w:rsidR="00B41774" w:rsidRPr="00FA049E" w:rsidRDefault="009E63D2" w:rsidP="00B41774">
            <w:pPr>
              <w:pStyle w:val="a3"/>
              <w:jc w:val="both"/>
              <w:rPr>
                <w:rFonts w:ascii="Times New Roman" w:hAnsi="Times New Roman" w:cs="Times New Roman"/>
                <w:b/>
                <w:sz w:val="24"/>
                <w:szCs w:val="24"/>
              </w:rPr>
            </w:pPr>
            <w:r>
              <w:rPr>
                <w:rFonts w:ascii="Times New Roman" w:hAnsi="Times New Roman" w:cs="Times New Roman"/>
                <w:b/>
                <w:sz w:val="24"/>
                <w:szCs w:val="24"/>
              </w:rPr>
              <w:t>65</w:t>
            </w:r>
          </w:p>
        </w:tc>
        <w:tc>
          <w:tcPr>
            <w:tcW w:w="1409" w:type="dxa"/>
          </w:tcPr>
          <w:p w:rsidR="00B41774" w:rsidRPr="00FA049E" w:rsidRDefault="00B41774" w:rsidP="00B41774">
            <w:pPr>
              <w:pStyle w:val="a3"/>
              <w:jc w:val="both"/>
              <w:rPr>
                <w:rFonts w:ascii="Times New Roman" w:hAnsi="Times New Roman" w:cs="Times New Roman"/>
                <w:b/>
                <w:sz w:val="24"/>
                <w:szCs w:val="24"/>
              </w:rPr>
            </w:pPr>
            <w:r w:rsidRPr="00FA049E">
              <w:rPr>
                <w:rFonts w:ascii="Times New Roman" w:hAnsi="Times New Roman" w:cs="Times New Roman"/>
                <w:b/>
                <w:sz w:val="24"/>
                <w:szCs w:val="24"/>
              </w:rPr>
              <w:t>3,</w:t>
            </w:r>
            <w:r w:rsidR="009E63D2">
              <w:rPr>
                <w:rFonts w:ascii="Times New Roman" w:hAnsi="Times New Roman" w:cs="Times New Roman"/>
                <w:b/>
                <w:sz w:val="24"/>
                <w:szCs w:val="24"/>
              </w:rPr>
              <w:t>8</w:t>
            </w:r>
          </w:p>
        </w:tc>
        <w:tc>
          <w:tcPr>
            <w:tcW w:w="1735" w:type="dxa"/>
          </w:tcPr>
          <w:p w:rsidR="00B41774" w:rsidRPr="00FA049E"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97,4</w:t>
            </w:r>
          </w:p>
        </w:tc>
        <w:tc>
          <w:tcPr>
            <w:tcW w:w="1449" w:type="dxa"/>
          </w:tcPr>
          <w:p w:rsidR="00B41774" w:rsidRPr="00FA049E"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76,9</w:t>
            </w:r>
          </w:p>
        </w:tc>
        <w:tc>
          <w:tcPr>
            <w:tcW w:w="1420" w:type="dxa"/>
          </w:tcPr>
          <w:p w:rsidR="00B41774" w:rsidRPr="00FA049E"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4,2</w:t>
            </w:r>
          </w:p>
        </w:tc>
        <w:tc>
          <w:tcPr>
            <w:tcW w:w="1735"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100</w:t>
            </w:r>
          </w:p>
        </w:tc>
        <w:tc>
          <w:tcPr>
            <w:tcW w:w="1441"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77,8</w:t>
            </w:r>
          </w:p>
        </w:tc>
        <w:tc>
          <w:tcPr>
            <w:tcW w:w="1424"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4,3</w:t>
            </w:r>
          </w:p>
        </w:tc>
      </w:tr>
      <w:tr w:rsidR="00B41774" w:rsidRPr="00A02B09" w:rsidTr="00B41774">
        <w:tc>
          <w:tcPr>
            <w:tcW w:w="1433" w:type="dxa"/>
          </w:tcPr>
          <w:p w:rsidR="00B41774" w:rsidRPr="00A02B09" w:rsidRDefault="00B41774" w:rsidP="00B41774">
            <w:pPr>
              <w:pStyle w:val="a3"/>
              <w:jc w:val="both"/>
              <w:rPr>
                <w:rFonts w:ascii="Times New Roman" w:hAnsi="Times New Roman" w:cs="Times New Roman"/>
                <w:b/>
                <w:sz w:val="24"/>
                <w:szCs w:val="24"/>
              </w:rPr>
            </w:pPr>
            <w:r w:rsidRPr="00A02B09">
              <w:rPr>
                <w:rFonts w:ascii="Times New Roman" w:hAnsi="Times New Roman" w:cs="Times New Roman"/>
                <w:b/>
                <w:sz w:val="24"/>
                <w:szCs w:val="24"/>
              </w:rPr>
              <w:t>Всего по школе</w:t>
            </w:r>
          </w:p>
        </w:tc>
        <w:tc>
          <w:tcPr>
            <w:tcW w:w="1735" w:type="dxa"/>
          </w:tcPr>
          <w:p w:rsidR="00B41774" w:rsidRPr="00A02B09"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100</w:t>
            </w:r>
          </w:p>
        </w:tc>
        <w:tc>
          <w:tcPr>
            <w:tcW w:w="1450" w:type="dxa"/>
          </w:tcPr>
          <w:p w:rsidR="00B41774" w:rsidRPr="00A02B09" w:rsidRDefault="009E63D2" w:rsidP="00B41774">
            <w:pPr>
              <w:pStyle w:val="a3"/>
              <w:jc w:val="both"/>
              <w:rPr>
                <w:rFonts w:ascii="Times New Roman" w:hAnsi="Times New Roman" w:cs="Times New Roman"/>
                <w:b/>
                <w:sz w:val="24"/>
                <w:szCs w:val="24"/>
              </w:rPr>
            </w:pPr>
            <w:r>
              <w:rPr>
                <w:rFonts w:ascii="Times New Roman" w:hAnsi="Times New Roman" w:cs="Times New Roman"/>
                <w:b/>
                <w:sz w:val="24"/>
                <w:szCs w:val="24"/>
              </w:rPr>
              <w:t>62</w:t>
            </w:r>
          </w:p>
        </w:tc>
        <w:tc>
          <w:tcPr>
            <w:tcW w:w="1409" w:type="dxa"/>
          </w:tcPr>
          <w:p w:rsidR="00B41774" w:rsidRPr="00A02B09"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3,8</w:t>
            </w:r>
          </w:p>
        </w:tc>
        <w:tc>
          <w:tcPr>
            <w:tcW w:w="1735"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96,3</w:t>
            </w:r>
          </w:p>
        </w:tc>
        <w:tc>
          <w:tcPr>
            <w:tcW w:w="1449" w:type="dxa"/>
          </w:tcPr>
          <w:p w:rsidR="00B41774" w:rsidRPr="00A02B09" w:rsidRDefault="00B41774" w:rsidP="00B41774">
            <w:pPr>
              <w:pStyle w:val="a3"/>
              <w:jc w:val="both"/>
              <w:rPr>
                <w:rFonts w:ascii="Times New Roman" w:hAnsi="Times New Roman" w:cs="Times New Roman"/>
                <w:b/>
                <w:sz w:val="24"/>
                <w:szCs w:val="24"/>
              </w:rPr>
            </w:pPr>
            <w:r>
              <w:rPr>
                <w:rFonts w:ascii="Times New Roman" w:hAnsi="Times New Roman" w:cs="Times New Roman"/>
                <w:b/>
                <w:sz w:val="24"/>
                <w:szCs w:val="24"/>
              </w:rPr>
              <w:t>6</w:t>
            </w:r>
            <w:r w:rsidR="004E51C5">
              <w:rPr>
                <w:rFonts w:ascii="Times New Roman" w:hAnsi="Times New Roman" w:cs="Times New Roman"/>
                <w:b/>
                <w:sz w:val="24"/>
                <w:szCs w:val="24"/>
              </w:rPr>
              <w:t>3,0</w:t>
            </w:r>
          </w:p>
        </w:tc>
        <w:tc>
          <w:tcPr>
            <w:tcW w:w="1420"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4,0</w:t>
            </w:r>
          </w:p>
        </w:tc>
        <w:tc>
          <w:tcPr>
            <w:tcW w:w="1735"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100</w:t>
            </w:r>
          </w:p>
        </w:tc>
        <w:tc>
          <w:tcPr>
            <w:tcW w:w="1441"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68,6</w:t>
            </w:r>
          </w:p>
        </w:tc>
        <w:tc>
          <w:tcPr>
            <w:tcW w:w="1424" w:type="dxa"/>
          </w:tcPr>
          <w:p w:rsidR="00B41774" w:rsidRPr="00A02B09" w:rsidRDefault="004E51C5" w:rsidP="00B41774">
            <w:pPr>
              <w:pStyle w:val="a3"/>
              <w:jc w:val="both"/>
              <w:rPr>
                <w:rFonts w:ascii="Times New Roman" w:hAnsi="Times New Roman" w:cs="Times New Roman"/>
                <w:b/>
                <w:sz w:val="24"/>
                <w:szCs w:val="24"/>
              </w:rPr>
            </w:pPr>
            <w:r>
              <w:rPr>
                <w:rFonts w:ascii="Times New Roman" w:hAnsi="Times New Roman" w:cs="Times New Roman"/>
                <w:b/>
                <w:sz w:val="24"/>
                <w:szCs w:val="24"/>
              </w:rPr>
              <w:t>4,1</w:t>
            </w:r>
          </w:p>
        </w:tc>
      </w:tr>
    </w:tbl>
    <w:p w:rsidR="00B41774" w:rsidRPr="00A02B09" w:rsidRDefault="00B41774" w:rsidP="00B41774">
      <w:pPr>
        <w:pStyle w:val="a3"/>
        <w:jc w:val="both"/>
        <w:rPr>
          <w:rFonts w:ascii="Times New Roman" w:hAnsi="Times New Roman" w:cs="Times New Roman"/>
          <w:b/>
          <w:sz w:val="24"/>
          <w:szCs w:val="24"/>
        </w:rPr>
      </w:pPr>
    </w:p>
    <w:p w:rsidR="00B41774" w:rsidRPr="003602E7" w:rsidRDefault="00B41774" w:rsidP="00B41774">
      <w:pPr>
        <w:pStyle w:val="a3"/>
        <w:jc w:val="both"/>
        <w:rPr>
          <w:rFonts w:ascii="Times New Roman" w:hAnsi="Times New Roman" w:cs="Times New Roman"/>
          <w:sz w:val="24"/>
          <w:szCs w:val="24"/>
        </w:rPr>
      </w:pPr>
    </w:p>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B41774" w:rsidRDefault="00B41774" w:rsidP="00B41774">
      <w:pPr>
        <w:pStyle w:val="a3"/>
        <w:jc w:val="both"/>
        <w:rPr>
          <w:rFonts w:ascii="Times New Roman" w:hAnsi="Times New Roman" w:cs="Times New Roman"/>
          <w:b/>
          <w:sz w:val="24"/>
          <w:szCs w:val="24"/>
        </w:rPr>
      </w:pPr>
    </w:p>
    <w:p w:rsidR="00B41774" w:rsidRDefault="00B41774" w:rsidP="00B41774">
      <w:pPr>
        <w:pStyle w:val="a3"/>
        <w:jc w:val="both"/>
        <w:rPr>
          <w:rFonts w:ascii="Times New Roman" w:hAnsi="Times New Roman" w:cs="Times New Roman"/>
          <w:b/>
          <w:sz w:val="24"/>
          <w:szCs w:val="24"/>
        </w:rPr>
      </w:pPr>
    </w:p>
    <w:p w:rsidR="00B41774" w:rsidRDefault="00B41774" w:rsidP="00B41774">
      <w:pPr>
        <w:pStyle w:val="a3"/>
        <w:jc w:val="both"/>
        <w:rPr>
          <w:rFonts w:ascii="Times New Roman" w:hAnsi="Times New Roman" w:cs="Times New Roman"/>
          <w:b/>
          <w:sz w:val="24"/>
          <w:szCs w:val="24"/>
        </w:rPr>
      </w:pPr>
    </w:p>
    <w:p w:rsidR="00B41774" w:rsidRDefault="00B41774" w:rsidP="00B41774">
      <w:pPr>
        <w:pStyle w:val="a3"/>
        <w:jc w:val="both"/>
        <w:rPr>
          <w:rFonts w:ascii="Times New Roman" w:hAnsi="Times New Roman" w:cs="Times New Roman"/>
          <w:b/>
          <w:sz w:val="24"/>
          <w:szCs w:val="24"/>
        </w:rPr>
      </w:pPr>
    </w:p>
    <w:p w:rsidR="00B41774" w:rsidRDefault="00B41774" w:rsidP="00B41774">
      <w:pPr>
        <w:pStyle w:val="a3"/>
        <w:jc w:val="both"/>
        <w:rPr>
          <w:rFonts w:ascii="Times New Roman" w:hAnsi="Times New Roman" w:cs="Times New Roman"/>
          <w:b/>
          <w:sz w:val="24"/>
          <w:szCs w:val="24"/>
        </w:rPr>
      </w:pPr>
    </w:p>
    <w:p w:rsidR="00B41774" w:rsidRDefault="00B41774" w:rsidP="00B41774">
      <w:pPr>
        <w:pStyle w:val="a3"/>
        <w:rPr>
          <w:rFonts w:ascii="Times New Roman" w:hAnsi="Times New Roman" w:cs="Times New Roman"/>
          <w:b/>
          <w:sz w:val="24"/>
          <w:szCs w:val="24"/>
        </w:rPr>
      </w:pPr>
    </w:p>
    <w:p w:rsidR="00B41774" w:rsidRPr="003602E7" w:rsidRDefault="00B41774" w:rsidP="00B41774">
      <w:pPr>
        <w:pStyle w:val="a3"/>
        <w:jc w:val="both"/>
        <w:rPr>
          <w:rFonts w:ascii="Times New Roman" w:hAnsi="Times New Roman" w:cs="Times New Roman"/>
          <w:sz w:val="24"/>
          <w:szCs w:val="24"/>
        </w:rPr>
      </w:pPr>
    </w:p>
    <w:p w:rsidR="00B41774" w:rsidRDefault="00B41774" w:rsidP="00B41774">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B41774" w:rsidRDefault="00B41774" w:rsidP="00FA0FDA">
      <w:pPr>
        <w:pStyle w:val="a3"/>
        <w:jc w:val="both"/>
        <w:rPr>
          <w:rFonts w:ascii="Times New Roman" w:hAnsi="Times New Roman" w:cs="Times New Roman"/>
          <w:b/>
          <w:sz w:val="24"/>
          <w:szCs w:val="24"/>
        </w:rPr>
      </w:pPr>
    </w:p>
    <w:p w:rsidR="00D431C4" w:rsidRPr="008435FD" w:rsidRDefault="00D431C4" w:rsidP="00FA0FDA">
      <w:pPr>
        <w:pStyle w:val="a3"/>
        <w:jc w:val="both"/>
        <w:rPr>
          <w:rFonts w:ascii="Times New Roman" w:hAnsi="Times New Roman" w:cs="Times New Roman"/>
          <w:b/>
          <w:sz w:val="24"/>
          <w:szCs w:val="24"/>
        </w:rPr>
      </w:pPr>
    </w:p>
    <w:sectPr w:rsidR="00D431C4" w:rsidRPr="008435FD" w:rsidSect="00EA0276">
      <w:pgSz w:w="16838" w:h="11906" w:orient="landscape"/>
      <w:pgMar w:top="1701" w:right="67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F7" w:rsidRDefault="00C260F7" w:rsidP="009D7635">
      <w:pPr>
        <w:spacing w:after="0" w:line="240" w:lineRule="auto"/>
      </w:pPr>
      <w:r>
        <w:separator/>
      </w:r>
    </w:p>
  </w:endnote>
  <w:endnote w:type="continuationSeparator" w:id="0">
    <w:p w:rsidR="00C260F7" w:rsidRDefault="00C260F7" w:rsidP="009D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F7" w:rsidRDefault="00C260F7" w:rsidP="009D7635">
      <w:pPr>
        <w:spacing w:after="0" w:line="240" w:lineRule="auto"/>
      </w:pPr>
      <w:r>
        <w:separator/>
      </w:r>
    </w:p>
  </w:footnote>
  <w:footnote w:type="continuationSeparator" w:id="0">
    <w:p w:rsidR="00C260F7" w:rsidRDefault="00C260F7" w:rsidP="009D7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133A"/>
    <w:multiLevelType w:val="multilevel"/>
    <w:tmpl w:val="0B7CD010"/>
    <w:lvl w:ilvl="0">
      <w:start w:val="1"/>
      <w:numFmt w:val="decimal"/>
      <w:lvlText w:val="%1."/>
      <w:lvlJc w:val="left"/>
      <w:pPr>
        <w:ind w:left="786"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94139C"/>
    <w:multiLevelType w:val="hybridMultilevel"/>
    <w:tmpl w:val="EB6AE6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6CE291F"/>
    <w:multiLevelType w:val="multilevel"/>
    <w:tmpl w:val="CD04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184EB0"/>
    <w:multiLevelType w:val="multilevel"/>
    <w:tmpl w:val="E544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85"/>
    <w:rsid w:val="00004EBC"/>
    <w:rsid w:val="00066BEF"/>
    <w:rsid w:val="00066C16"/>
    <w:rsid w:val="000C3832"/>
    <w:rsid w:val="000C3ED3"/>
    <w:rsid w:val="000D6316"/>
    <w:rsid w:val="000E5AD2"/>
    <w:rsid w:val="00113943"/>
    <w:rsid w:val="00130063"/>
    <w:rsid w:val="001723D2"/>
    <w:rsid w:val="00183F27"/>
    <w:rsid w:val="001D2FFD"/>
    <w:rsid w:val="001D5649"/>
    <w:rsid w:val="00220499"/>
    <w:rsid w:val="00220FBF"/>
    <w:rsid w:val="00221383"/>
    <w:rsid w:val="00251025"/>
    <w:rsid w:val="002951DF"/>
    <w:rsid w:val="002A6FEB"/>
    <w:rsid w:val="002B2035"/>
    <w:rsid w:val="002D3C49"/>
    <w:rsid w:val="002E2444"/>
    <w:rsid w:val="0032709A"/>
    <w:rsid w:val="00330EA7"/>
    <w:rsid w:val="0033294A"/>
    <w:rsid w:val="00342D4D"/>
    <w:rsid w:val="00364695"/>
    <w:rsid w:val="00365CB3"/>
    <w:rsid w:val="00372783"/>
    <w:rsid w:val="003A3FEA"/>
    <w:rsid w:val="003B2578"/>
    <w:rsid w:val="003D66C0"/>
    <w:rsid w:val="003E230A"/>
    <w:rsid w:val="00420080"/>
    <w:rsid w:val="00420BA5"/>
    <w:rsid w:val="00445373"/>
    <w:rsid w:val="0047113E"/>
    <w:rsid w:val="00472B17"/>
    <w:rsid w:val="00475617"/>
    <w:rsid w:val="004764EE"/>
    <w:rsid w:val="004C2285"/>
    <w:rsid w:val="004E4F6F"/>
    <w:rsid w:val="004E51C5"/>
    <w:rsid w:val="004E5B3E"/>
    <w:rsid w:val="0055216E"/>
    <w:rsid w:val="00571349"/>
    <w:rsid w:val="005A6AB5"/>
    <w:rsid w:val="005B01F5"/>
    <w:rsid w:val="005C228F"/>
    <w:rsid w:val="005D158E"/>
    <w:rsid w:val="00622D85"/>
    <w:rsid w:val="00670DE4"/>
    <w:rsid w:val="00686153"/>
    <w:rsid w:val="00690B2A"/>
    <w:rsid w:val="006C357E"/>
    <w:rsid w:val="006E34C2"/>
    <w:rsid w:val="00710FE2"/>
    <w:rsid w:val="007116AD"/>
    <w:rsid w:val="00752A75"/>
    <w:rsid w:val="00774602"/>
    <w:rsid w:val="007D2E80"/>
    <w:rsid w:val="007F20D3"/>
    <w:rsid w:val="008031F3"/>
    <w:rsid w:val="0080449E"/>
    <w:rsid w:val="008158D7"/>
    <w:rsid w:val="00821863"/>
    <w:rsid w:val="00833759"/>
    <w:rsid w:val="008435FD"/>
    <w:rsid w:val="008559C2"/>
    <w:rsid w:val="0086340D"/>
    <w:rsid w:val="00863FDB"/>
    <w:rsid w:val="0088691B"/>
    <w:rsid w:val="00996C46"/>
    <w:rsid w:val="009A29E3"/>
    <w:rsid w:val="009B17E2"/>
    <w:rsid w:val="009D7635"/>
    <w:rsid w:val="009E63D2"/>
    <w:rsid w:val="00A00159"/>
    <w:rsid w:val="00A13496"/>
    <w:rsid w:val="00A4605B"/>
    <w:rsid w:val="00A565EC"/>
    <w:rsid w:val="00A7390A"/>
    <w:rsid w:val="00A825C6"/>
    <w:rsid w:val="00A87819"/>
    <w:rsid w:val="00AC4A9D"/>
    <w:rsid w:val="00AD6473"/>
    <w:rsid w:val="00B008D6"/>
    <w:rsid w:val="00B1545D"/>
    <w:rsid w:val="00B27BBE"/>
    <w:rsid w:val="00B41774"/>
    <w:rsid w:val="00BB1410"/>
    <w:rsid w:val="00BB2F49"/>
    <w:rsid w:val="00BB47B3"/>
    <w:rsid w:val="00BB5897"/>
    <w:rsid w:val="00BD1259"/>
    <w:rsid w:val="00C260F7"/>
    <w:rsid w:val="00CB1779"/>
    <w:rsid w:val="00CD316E"/>
    <w:rsid w:val="00D26C3E"/>
    <w:rsid w:val="00D2705A"/>
    <w:rsid w:val="00D431C4"/>
    <w:rsid w:val="00D62E28"/>
    <w:rsid w:val="00D6384A"/>
    <w:rsid w:val="00DA4E9D"/>
    <w:rsid w:val="00DD5DA0"/>
    <w:rsid w:val="00DE5711"/>
    <w:rsid w:val="00E0253F"/>
    <w:rsid w:val="00E02909"/>
    <w:rsid w:val="00E0582A"/>
    <w:rsid w:val="00E16650"/>
    <w:rsid w:val="00EA0276"/>
    <w:rsid w:val="00EB5484"/>
    <w:rsid w:val="00ED1C97"/>
    <w:rsid w:val="00EE0173"/>
    <w:rsid w:val="00F27B96"/>
    <w:rsid w:val="00F77418"/>
    <w:rsid w:val="00FA0FDA"/>
    <w:rsid w:val="00FA59CB"/>
    <w:rsid w:val="00FC0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C86B"/>
  <w15:docId w15:val="{D9824E12-92E2-497B-8A03-C453809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3D2"/>
    <w:rPr>
      <w:rFonts w:eastAsiaTheme="minorEastAsia"/>
      <w:lang w:eastAsia="ru-RU"/>
    </w:rPr>
  </w:style>
  <w:style w:type="paragraph" w:styleId="1">
    <w:name w:val="heading 1"/>
    <w:basedOn w:val="a"/>
    <w:next w:val="a"/>
    <w:link w:val="10"/>
    <w:uiPriority w:val="9"/>
    <w:qFormat/>
    <w:rsid w:val="004711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285"/>
    <w:pPr>
      <w:spacing w:after="0" w:line="240" w:lineRule="auto"/>
    </w:pPr>
    <w:rPr>
      <w:rFonts w:eastAsiaTheme="minorEastAsia"/>
      <w:lang w:eastAsia="ru-RU"/>
    </w:rPr>
  </w:style>
  <w:style w:type="table" w:styleId="a4">
    <w:name w:val="Table Grid"/>
    <w:basedOn w:val="a1"/>
    <w:uiPriority w:val="59"/>
    <w:rsid w:val="001723D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4">
    <w:name w:val="c4"/>
    <w:basedOn w:val="a"/>
    <w:rsid w:val="00FA59CB"/>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FA59CB"/>
  </w:style>
  <w:style w:type="character" w:customStyle="1" w:styleId="10">
    <w:name w:val="Заголовок 1 Знак"/>
    <w:basedOn w:val="a0"/>
    <w:link w:val="1"/>
    <w:uiPriority w:val="9"/>
    <w:rsid w:val="0047113E"/>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rsid w:val="004E5B3E"/>
  </w:style>
  <w:style w:type="paragraph" w:styleId="a5">
    <w:name w:val="header"/>
    <w:basedOn w:val="a"/>
    <w:link w:val="a6"/>
    <w:uiPriority w:val="99"/>
    <w:unhideWhenUsed/>
    <w:rsid w:val="009D76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7635"/>
    <w:rPr>
      <w:rFonts w:eastAsiaTheme="minorEastAsia"/>
      <w:lang w:eastAsia="ru-RU"/>
    </w:rPr>
  </w:style>
  <w:style w:type="paragraph" w:styleId="a7">
    <w:name w:val="footer"/>
    <w:basedOn w:val="a"/>
    <w:link w:val="a8"/>
    <w:uiPriority w:val="99"/>
    <w:unhideWhenUsed/>
    <w:rsid w:val="009D76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7635"/>
    <w:rPr>
      <w:rFonts w:eastAsiaTheme="minorEastAsia"/>
      <w:lang w:eastAsia="ru-RU"/>
    </w:rPr>
  </w:style>
  <w:style w:type="paragraph" w:styleId="a9">
    <w:name w:val="List Paragraph"/>
    <w:basedOn w:val="a"/>
    <w:uiPriority w:val="34"/>
    <w:qFormat/>
    <w:rsid w:val="00364695"/>
    <w:pPr>
      <w:ind w:left="720"/>
      <w:contextualSpacing/>
    </w:pPr>
    <w:rPr>
      <w:rFonts w:eastAsiaTheme="minorHAnsi"/>
      <w:lang w:eastAsia="en-US"/>
    </w:rPr>
  </w:style>
  <w:style w:type="paragraph" w:styleId="aa">
    <w:name w:val="Normal (Web)"/>
    <w:basedOn w:val="a"/>
    <w:rsid w:val="00A87819"/>
    <w:pPr>
      <w:spacing w:after="0" w:line="240" w:lineRule="auto"/>
    </w:pPr>
    <w:rPr>
      <w:rFonts w:ascii="Times New Roman" w:eastAsia="Times New Roman" w:hAnsi="Times New Roman" w:cs="Times New Roman"/>
      <w:sz w:val="24"/>
      <w:szCs w:val="24"/>
      <w:lang w:eastAsia="en-US"/>
    </w:rPr>
  </w:style>
  <w:style w:type="paragraph" w:customStyle="1" w:styleId="western">
    <w:name w:val="western"/>
    <w:basedOn w:val="a"/>
    <w:rsid w:val="004756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250CD-18A6-4F55-937A-D75152B8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3905</Words>
  <Characters>22265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Управления образования</dc:creator>
  <cp:keywords/>
  <dc:description/>
  <cp:lastModifiedBy>RePack by Diakov</cp:lastModifiedBy>
  <cp:revision>2</cp:revision>
  <cp:lastPrinted>2018-06-04T17:52:00Z</cp:lastPrinted>
  <dcterms:created xsi:type="dcterms:W3CDTF">2020-06-16T10:29:00Z</dcterms:created>
  <dcterms:modified xsi:type="dcterms:W3CDTF">2020-06-16T10:29:00Z</dcterms:modified>
</cp:coreProperties>
</file>