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AC5" w:rsidRDefault="00741080">
      <w:pPr>
        <w:spacing w:after="0" w:line="240" w:lineRule="auto"/>
        <w:rPr>
          <w:rFonts w:ascii="Arial" w:eastAsia="Arial" w:hAnsi="Arial" w:cs="Arial"/>
          <w:color w:val="000000"/>
          <w:shd w:val="clear" w:color="auto" w:fill="FFFFFF"/>
        </w:rPr>
      </w:pPr>
      <w:bookmarkStart w:id="0" w:name="_GoBack"/>
      <w:r>
        <w:rPr>
          <w:rFonts w:ascii="Arial" w:eastAsia="Arial" w:hAnsi="Arial" w:cs="Arial"/>
          <w:color w:val="000000"/>
          <w:shd w:val="clear" w:color="auto" w:fill="FFFFFF"/>
        </w:rPr>
        <w:t xml:space="preserve">Памятки антитеррористической и </w:t>
      </w:r>
      <w:proofErr w:type="spellStart"/>
      <w:r>
        <w:rPr>
          <w:rFonts w:ascii="Arial" w:eastAsia="Arial" w:hAnsi="Arial" w:cs="Arial"/>
          <w:color w:val="000000"/>
          <w:shd w:val="clear" w:color="auto" w:fill="FFFFFF"/>
        </w:rPr>
        <w:t>антиэкстремистской</w:t>
      </w:r>
      <w:proofErr w:type="spellEnd"/>
      <w:r>
        <w:rPr>
          <w:rFonts w:ascii="Arial" w:eastAsia="Arial" w:hAnsi="Arial" w:cs="Arial"/>
          <w:color w:val="000000"/>
          <w:shd w:val="clear" w:color="auto" w:fill="FFFFFF"/>
        </w:rPr>
        <w:t xml:space="preserve"> направленности</w:t>
      </w:r>
    </w:p>
    <w:bookmarkEnd w:id="0"/>
    <w:p w:rsidR="00E91AC5" w:rsidRDefault="00E91AC5">
      <w:pPr>
        <w:spacing w:after="0" w:line="240" w:lineRule="auto"/>
        <w:rPr>
          <w:rFonts w:ascii="Arial" w:eastAsia="Arial" w:hAnsi="Arial" w:cs="Arial"/>
          <w:color w:val="000000"/>
          <w:shd w:val="clear" w:color="auto" w:fill="FFFFFF"/>
        </w:rPr>
      </w:pPr>
    </w:p>
    <w:p w:rsidR="00E91AC5" w:rsidRDefault="00741080">
      <w:pPr>
        <w:spacing w:after="0" w:line="240" w:lineRule="auto"/>
        <w:rPr>
          <w:rFonts w:ascii="Arial" w:eastAsia="Arial" w:hAnsi="Arial" w:cs="Arial"/>
          <w:b/>
          <w:color w:val="000000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hd w:val="clear" w:color="auto" w:fill="FFFFFF"/>
        </w:rPr>
        <w:t xml:space="preserve">Как себя вести во время теракта 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5"/>
          <w:shd w:val="clear" w:color="auto" w:fill="FFFFFF"/>
        </w:rPr>
        <w:t>Если вы идете по улице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b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15"/>
          <w:shd w:val="clear" w:color="auto" w:fill="FFFFFF"/>
        </w:rPr>
        <w:t>Обращайте внимание на подозрительные предметы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Различные предметы, которые в данном месте находиться не должны (мешки, свертки, пакеты, провода). Натянутая проволока, шнур. Свисающие провода или изоляционная лента. </w:t>
      </w:r>
      <w:proofErr w:type="gramStart"/>
      <w:r>
        <w:rPr>
          <w:rFonts w:ascii="Arial" w:eastAsia="Arial" w:hAnsi="Arial" w:cs="Arial"/>
          <w:color w:val="000000"/>
          <w:sz w:val="17"/>
          <w:shd w:val="clear" w:color="auto" w:fill="FFFFFF"/>
        </w:rPr>
        <w:t>Бесхозные</w:t>
      </w:r>
      <w:proofErr w:type="gramEnd"/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 сумка, портфель, коробка.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Неизвестный сверток или деталь, которая лежит в салоне машины или укреплена снаружи.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Обращайте внимание на людей, ведущих себя подозрительно;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- они одеты не по сезону;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- стараются скрыть свое лицо;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- неуверенно ведут себя, сторонятся работников полиции.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За</w:t>
      </w: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метив подозрительных лиц, бесхозную вещь: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-        </w:t>
      </w: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ОБРАТИТЕСЬ К РАБОТНИКУ ПОЛИЦИИ или другому должностному лицу.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-        </w:t>
      </w: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НЕ ПРИКАСАЙТЕСЬ к находке, отойдите от нее как можно дальше.</w:t>
      </w:r>
    </w:p>
    <w:p w:rsidR="00E91AC5" w:rsidRDefault="00741080">
      <w:pPr>
        <w:spacing w:before="107" w:after="107" w:line="408" w:lineRule="auto"/>
        <w:jc w:val="center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 </w:t>
      </w:r>
    </w:p>
    <w:p w:rsidR="00E91AC5" w:rsidRDefault="00741080">
      <w:pPr>
        <w:spacing w:before="107" w:after="107" w:line="408" w:lineRule="auto"/>
        <w:jc w:val="center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Стрельба в помещении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Падайте на пол, прикройте голову руками.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Постарает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есь спрятаться за крепкими предметами. Например: опрокиньте стол, шкаф или другую мебель и укройтесь за ними.</w:t>
      </w:r>
    </w:p>
    <w:p w:rsidR="00E91AC5" w:rsidRDefault="00741080">
      <w:pPr>
        <w:spacing w:before="107" w:after="107" w:line="408" w:lineRule="auto"/>
        <w:jc w:val="center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Взрыв на улице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Услышав взрыв, нужно упасть на землю, прикрыв голову руками.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Если рядом есть пострадавшие, окажите первую помощь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 (остановить кровот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ечение можно ремнем или чем-то другим, похожим на жгут, перетянув конечность выше места ранения). Не старайтесь поднимать с земли раненого, если видно, что у него повреждены части тела.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Если есть мобильный телефон,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 </w:t>
      </w: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вызовите спасателей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 и позвоните своим бли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зким, чтобы они не волновались.</w:t>
      </w:r>
    </w:p>
    <w:p w:rsidR="00E91AC5" w:rsidRDefault="00741080">
      <w:pPr>
        <w:spacing w:before="107" w:after="107" w:line="408" w:lineRule="auto"/>
        <w:jc w:val="center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Взрыв в помещении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Старайтесь укрыться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 в том месте, где стены помещения могут быть более надежны.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Не прячьтесь вблизи окон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 </w:t>
      </w: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или других стеклянных предметов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, осколками вас может ранить.</w:t>
      </w:r>
    </w:p>
    <w:p w:rsidR="00E91AC5" w:rsidRDefault="00741080">
      <w:pPr>
        <w:spacing w:before="107" w:after="107" w:line="408" w:lineRule="auto"/>
        <w:jc w:val="center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Вы оказались заложником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Не старайтесь заговорить с террористом, не выясняйте, кто он такой и зачем взял заложников. Вообще не делайте ничего, что могло бы обострить ситуацию.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Если есть возможность - не привлекая внимания, свяжитесь по мобильному телефону с </w:t>
      </w:r>
      <w:proofErr w:type="gramStart"/>
      <w:r>
        <w:rPr>
          <w:rFonts w:ascii="Arial" w:eastAsia="Arial" w:hAnsi="Arial" w:cs="Arial"/>
          <w:color w:val="000000"/>
          <w:sz w:val="17"/>
          <w:shd w:val="clear" w:color="auto" w:fill="FFFFFF"/>
        </w:rPr>
        <w:t>близкими</w:t>
      </w:r>
      <w:proofErr w:type="gramEnd"/>
      <w:r>
        <w:rPr>
          <w:rFonts w:ascii="Arial" w:eastAsia="Arial" w:hAnsi="Arial" w:cs="Arial"/>
          <w:color w:val="000000"/>
          <w:sz w:val="17"/>
          <w:shd w:val="clear" w:color="auto" w:fill="FFFFFF"/>
        </w:rPr>
        <w:t>: скажи, что вы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 попали в беду, и четко объясните, где находитесь.</w:t>
      </w:r>
    </w:p>
    <w:p w:rsidR="00741080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</w:p>
    <w:p w:rsidR="00741080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</w:p>
    <w:p w:rsidR="00E91AC5" w:rsidRDefault="00741080">
      <w:pPr>
        <w:spacing w:before="107" w:after="107" w:line="408" w:lineRule="auto"/>
        <w:jc w:val="center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lastRenderedPageBreak/>
        <w:t> Телефоны экстренной помощи</w:t>
      </w:r>
    </w:p>
    <w:p w:rsidR="00E91AC5" w:rsidRDefault="00741080">
      <w:pPr>
        <w:spacing w:before="107" w:after="107" w:line="408" w:lineRule="auto"/>
        <w:jc w:val="center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 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u w:val="single"/>
          <w:shd w:val="clear" w:color="auto" w:fill="FFFFFF"/>
        </w:rPr>
        <w:t>Противопожарная служба                                 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01, с </w:t>
      </w:r>
      <w:proofErr w:type="gramStart"/>
      <w:r>
        <w:rPr>
          <w:rFonts w:ascii="Arial" w:eastAsia="Arial" w:hAnsi="Arial" w:cs="Arial"/>
          <w:color w:val="000000"/>
          <w:sz w:val="17"/>
          <w:shd w:val="clear" w:color="auto" w:fill="FFFFFF"/>
        </w:rPr>
        <w:t>мобильного</w:t>
      </w:r>
      <w:proofErr w:type="gramEnd"/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 тел. 112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u w:val="single"/>
          <w:shd w:val="clear" w:color="auto" w:fill="FFFFFF"/>
        </w:rPr>
        <w:t>Полиция                                                              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02, с </w:t>
      </w:r>
      <w:proofErr w:type="gramStart"/>
      <w:r>
        <w:rPr>
          <w:rFonts w:ascii="Arial" w:eastAsia="Arial" w:hAnsi="Arial" w:cs="Arial"/>
          <w:color w:val="000000"/>
          <w:sz w:val="17"/>
          <w:shd w:val="clear" w:color="auto" w:fill="FFFFFF"/>
        </w:rPr>
        <w:t>мобильного</w:t>
      </w:r>
      <w:proofErr w:type="gramEnd"/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 тел. 020, 002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u w:val="single"/>
          <w:shd w:val="clear" w:color="auto" w:fill="FFFFFF"/>
        </w:rPr>
        <w:t>Скорая помощь                                                   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03, с </w:t>
      </w:r>
      <w:proofErr w:type="gramStart"/>
      <w:r>
        <w:rPr>
          <w:rFonts w:ascii="Arial" w:eastAsia="Arial" w:hAnsi="Arial" w:cs="Arial"/>
          <w:color w:val="000000"/>
          <w:sz w:val="17"/>
          <w:shd w:val="clear" w:color="auto" w:fill="FFFFFF"/>
        </w:rPr>
        <w:t>мобильного</w:t>
      </w:r>
      <w:proofErr w:type="gramEnd"/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 тел. 030, 003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u w:val="single"/>
          <w:shd w:val="clear" w:color="auto" w:fill="FFFFFF"/>
        </w:rPr>
        <w:t>ФСБ                                                                     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(8-4162) 53-56-56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u w:val="single"/>
          <w:shd w:val="clear" w:color="auto" w:fill="FFFFFF"/>
        </w:rPr>
        <w:t>МЧС                                     </w:t>
      </w:r>
      <w:r>
        <w:rPr>
          <w:rFonts w:ascii="Arial" w:eastAsia="Arial" w:hAnsi="Arial" w:cs="Arial"/>
          <w:color w:val="000000"/>
          <w:sz w:val="17"/>
          <w:u w:val="single"/>
          <w:shd w:val="clear" w:color="auto" w:fill="FFFFFF"/>
        </w:rPr>
        <w:t>                      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(8-4162) 226-112 , 112</w:t>
      </w:r>
    </w:p>
    <w:p w:rsidR="00E91AC5" w:rsidRDefault="00E91AC5">
      <w:pPr>
        <w:spacing w:after="0" w:line="240" w:lineRule="auto"/>
        <w:rPr>
          <w:rFonts w:ascii="Arial" w:eastAsia="Arial" w:hAnsi="Arial" w:cs="Arial"/>
          <w:color w:val="000000"/>
          <w:shd w:val="clear" w:color="auto" w:fill="FFFFFF"/>
        </w:rPr>
      </w:pPr>
    </w:p>
    <w:p w:rsidR="00E91AC5" w:rsidRDefault="00741080">
      <w:pPr>
        <w:spacing w:after="0" w:line="240" w:lineRule="auto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Arial" w:eastAsia="Arial" w:hAnsi="Arial" w:cs="Arial"/>
          <w:color w:val="000000"/>
          <w:shd w:val="clear" w:color="auto" w:fill="FFFFFF"/>
        </w:rPr>
        <w:t>Если вы оказались в заложниках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i/>
          <w:color w:val="000000"/>
          <w:sz w:val="17"/>
          <w:shd w:val="clear" w:color="auto" w:fill="FFFFFF"/>
        </w:rPr>
        <w:t> </w:t>
      </w:r>
      <w:r>
        <w:rPr>
          <w:rFonts w:ascii="Arial" w:eastAsia="Arial" w:hAnsi="Arial" w:cs="Arial"/>
          <w:b/>
          <w:color w:val="000000"/>
          <w:sz w:val="15"/>
          <w:shd w:val="clear" w:color="auto" w:fill="FFFFFF"/>
        </w:rPr>
        <w:t>Если вы оказались в заложниках</w:t>
      </w:r>
      <w:r>
        <w:rPr>
          <w:rFonts w:ascii="Arial" w:eastAsia="Arial" w:hAnsi="Arial" w:cs="Arial"/>
          <w:color w:val="000000"/>
          <w:sz w:val="15"/>
          <w:shd w:val="clear" w:color="auto" w:fill="FFFFFF"/>
        </w:rPr>
        <w:t>, знайте - вы не одни. Помните, опытные люди уже спешат к вам на помощь. Не пытайтесь убежать, вырваться самостоятельно, террористы могут отреагиров</w:t>
      </w:r>
      <w:r>
        <w:rPr>
          <w:rFonts w:ascii="Arial" w:eastAsia="Arial" w:hAnsi="Arial" w:cs="Arial"/>
          <w:color w:val="000000"/>
          <w:sz w:val="15"/>
          <w:shd w:val="clear" w:color="auto" w:fill="FFFFFF"/>
        </w:rPr>
        <w:t>ать агрессивно. Постарайтесь успокоиться и ждите освобождения.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1) Настройтесь на долгое ожидание. Специалистам требуется время, чтобы освободить вас. Они не теряют ни минуты, должны всё предусмотреть.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2) 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Постарайтесь мысленно отвлечься от происходящего: вспоминайте содержание книг, художественных фильмов, мультфильмов, решайте в уме задачи. Если верите в Бога, молись.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3) Старайтесь не раздражать террористов: не кричите, не плачьте, не возмущайтесь. Не треб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уйте также немедленного освобождения - это невозможно.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4) Не вступайте в споры с террористами, выполняйте все их требования. Помните: это вынужденная мера, вы спасаете себя и окружающих.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5) Помните, что возможно вам придётся долгое время провести без воды 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и пищи. Экономьте свои силы.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6) Если в помещении душно, постарайтесь меньше двигаться, чтобы экономнее расходовать кислород.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7) Если воздуха достаточно, а по зданию передвигаться запрещают, делайте нехитрые физические упражнения - напрягайте и расслабляйте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 мышцы рук, ног, спины. Не делай резких движений.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8) Помните, если заложник проводит много времени с террористами, ему может показаться, что они вместе, а весь мир - против них. Это очень опасная ошибка! Знайте, в любой ситуации террорист - это преступник,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 а заложник - его жертва! У них не может быть общих целей!</w:t>
      </w:r>
    </w:p>
    <w:p w:rsidR="00E91AC5" w:rsidRDefault="00741080">
      <w:pPr>
        <w:spacing w:before="107" w:after="107" w:line="408" w:lineRule="auto"/>
        <w:jc w:val="center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 </w:t>
      </w:r>
    </w:p>
    <w:p w:rsidR="00E91AC5" w:rsidRDefault="00741080">
      <w:pPr>
        <w:spacing w:before="107" w:after="107" w:line="408" w:lineRule="auto"/>
        <w:jc w:val="center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17"/>
          <w:shd w:val="clear" w:color="auto" w:fill="FFFFFF"/>
        </w:rPr>
        <w:t>Телефоны экстренной помощи</w:t>
      </w:r>
    </w:p>
    <w:p w:rsidR="00E91AC5" w:rsidRDefault="00741080">
      <w:pPr>
        <w:spacing w:before="107" w:after="107" w:line="408" w:lineRule="auto"/>
        <w:jc w:val="center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 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u w:val="single"/>
          <w:shd w:val="clear" w:color="auto" w:fill="FFFFFF"/>
        </w:rPr>
        <w:t>Противопожарная служба                            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01, с </w:t>
      </w:r>
      <w:proofErr w:type="gramStart"/>
      <w:r>
        <w:rPr>
          <w:rFonts w:ascii="Arial" w:eastAsia="Arial" w:hAnsi="Arial" w:cs="Arial"/>
          <w:color w:val="000000"/>
          <w:sz w:val="17"/>
          <w:shd w:val="clear" w:color="auto" w:fill="FFFFFF"/>
        </w:rPr>
        <w:t>мобильного</w:t>
      </w:r>
      <w:proofErr w:type="gramEnd"/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 тел. 112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u w:val="single"/>
          <w:shd w:val="clear" w:color="auto" w:fill="FFFFFF"/>
        </w:rPr>
        <w:t>Полиция                                                           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02, с </w:t>
      </w:r>
      <w:proofErr w:type="gramStart"/>
      <w:r>
        <w:rPr>
          <w:rFonts w:ascii="Arial" w:eastAsia="Arial" w:hAnsi="Arial" w:cs="Arial"/>
          <w:color w:val="000000"/>
          <w:sz w:val="17"/>
          <w:shd w:val="clear" w:color="auto" w:fill="FFFFFF"/>
        </w:rPr>
        <w:t>мобильного</w:t>
      </w:r>
      <w:proofErr w:type="gramEnd"/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 тел. 02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0, 002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u w:val="single"/>
          <w:shd w:val="clear" w:color="auto" w:fill="FFFFFF"/>
        </w:rPr>
        <w:t>Скорая помощь                                              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03, с </w:t>
      </w:r>
      <w:proofErr w:type="gramStart"/>
      <w:r>
        <w:rPr>
          <w:rFonts w:ascii="Arial" w:eastAsia="Arial" w:hAnsi="Arial" w:cs="Arial"/>
          <w:color w:val="000000"/>
          <w:sz w:val="17"/>
          <w:shd w:val="clear" w:color="auto" w:fill="FFFFFF"/>
        </w:rPr>
        <w:t>мобильного</w:t>
      </w:r>
      <w:proofErr w:type="gramEnd"/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 тел. 030, 003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u w:val="single"/>
          <w:shd w:val="clear" w:color="auto" w:fill="FFFFFF"/>
        </w:rPr>
        <w:t>ФСБ                                                    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(8-4162) 53-56-56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u w:val="single"/>
          <w:shd w:val="clear" w:color="auto" w:fill="FFFFFF"/>
        </w:rPr>
        <w:t>МЧС                                                    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(8-4162) 226-112 , 112</w:t>
      </w:r>
    </w:p>
    <w:p w:rsidR="00E91AC5" w:rsidRDefault="00E91AC5">
      <w:pPr>
        <w:spacing w:after="0" w:line="240" w:lineRule="auto"/>
        <w:rPr>
          <w:rFonts w:ascii="Arial" w:eastAsia="Arial" w:hAnsi="Arial" w:cs="Arial"/>
          <w:color w:val="000000"/>
          <w:shd w:val="clear" w:color="auto" w:fill="FFFFFF"/>
        </w:rPr>
      </w:pPr>
    </w:p>
    <w:p w:rsidR="00E91AC5" w:rsidRDefault="00E91AC5">
      <w:pPr>
        <w:spacing w:after="0" w:line="240" w:lineRule="auto"/>
        <w:rPr>
          <w:rFonts w:ascii="Arial" w:eastAsia="Arial" w:hAnsi="Arial" w:cs="Arial"/>
          <w:color w:val="000000"/>
          <w:shd w:val="clear" w:color="auto" w:fill="FFFFFF"/>
        </w:rPr>
      </w:pPr>
    </w:p>
    <w:p w:rsidR="00E91AC5" w:rsidRDefault="00E91AC5">
      <w:pPr>
        <w:spacing w:after="0" w:line="240" w:lineRule="auto"/>
        <w:rPr>
          <w:rFonts w:ascii="Arial" w:eastAsia="Arial" w:hAnsi="Arial" w:cs="Arial"/>
          <w:color w:val="000000"/>
          <w:shd w:val="clear" w:color="auto" w:fill="FFFFFF"/>
        </w:rPr>
      </w:pPr>
    </w:p>
    <w:p w:rsidR="00E91AC5" w:rsidRDefault="00E91AC5">
      <w:pPr>
        <w:spacing w:after="0" w:line="240" w:lineRule="auto"/>
        <w:rPr>
          <w:rFonts w:ascii="Arial" w:eastAsia="Arial" w:hAnsi="Arial" w:cs="Arial"/>
          <w:color w:val="000000"/>
          <w:shd w:val="clear" w:color="auto" w:fill="FFFFFF"/>
        </w:rPr>
      </w:pPr>
    </w:p>
    <w:p w:rsidR="00E91AC5" w:rsidRDefault="00741080">
      <w:pPr>
        <w:spacing w:after="0" w:line="240" w:lineRule="auto"/>
        <w:rPr>
          <w:rFonts w:ascii="Arial" w:eastAsia="Arial" w:hAnsi="Arial" w:cs="Arial"/>
          <w:color w:val="000000"/>
          <w:shd w:val="clear" w:color="auto" w:fill="FFFFFF"/>
        </w:rPr>
      </w:pPr>
      <w:r>
        <w:rPr>
          <w:rFonts w:ascii="Arial" w:eastAsia="Arial" w:hAnsi="Arial" w:cs="Arial"/>
          <w:color w:val="000000"/>
          <w:shd w:val="clear" w:color="auto" w:fill="FFFFFF"/>
        </w:rPr>
        <w:t>Правила поведения в толпе</w:t>
      </w:r>
    </w:p>
    <w:p w:rsidR="00E91AC5" w:rsidRDefault="00741080">
      <w:pPr>
        <w:spacing w:before="107" w:after="107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b/>
          <w:color w:val="000000"/>
          <w:sz w:val="15"/>
          <w:shd w:val="clear" w:color="auto" w:fill="FFFFFF"/>
        </w:rPr>
        <w:t>Террористы</w:t>
      </w:r>
      <w:r>
        <w:rPr>
          <w:rFonts w:ascii="Arial" w:eastAsia="Arial" w:hAnsi="Arial" w:cs="Arial"/>
          <w:color w:val="000000"/>
          <w:sz w:val="15"/>
          <w:shd w:val="clear" w:color="auto" w:fill="FFFFFF"/>
        </w:rPr>
        <w:t> часто </w:t>
      </w:r>
      <w:r>
        <w:rPr>
          <w:rFonts w:ascii="Arial" w:eastAsia="Arial" w:hAnsi="Arial" w:cs="Arial"/>
          <w:b/>
          <w:color w:val="000000"/>
          <w:sz w:val="15"/>
          <w:shd w:val="clear" w:color="auto" w:fill="FFFFFF"/>
        </w:rPr>
        <w:t>выбирают места массового пребывания людей</w:t>
      </w:r>
      <w:r>
        <w:rPr>
          <w:rFonts w:ascii="Arial" w:eastAsia="Arial" w:hAnsi="Arial" w:cs="Arial"/>
          <w:color w:val="000000"/>
          <w:sz w:val="15"/>
          <w:shd w:val="clear" w:color="auto" w:fill="FFFFFF"/>
        </w:rPr>
        <w:t>. Помимо поражающего фактора террористического акта, люди гибнут и получают травмы еще и в результате давки, возникшей вследствие паники. Поэтому </w:t>
      </w:r>
      <w:r>
        <w:rPr>
          <w:rFonts w:ascii="Arial" w:eastAsia="Arial" w:hAnsi="Arial" w:cs="Arial"/>
          <w:b/>
          <w:color w:val="000000"/>
          <w:sz w:val="15"/>
          <w:shd w:val="clear" w:color="auto" w:fill="FFFFFF"/>
        </w:rPr>
        <w:t>необходимо помнить </w:t>
      </w:r>
      <w:r>
        <w:rPr>
          <w:rFonts w:ascii="Arial" w:eastAsia="Arial" w:hAnsi="Arial" w:cs="Arial"/>
          <w:color w:val="000000"/>
          <w:sz w:val="15"/>
          <w:shd w:val="clear" w:color="auto" w:fill="FFFFFF"/>
        </w:rPr>
        <w:t>следующ</w:t>
      </w:r>
      <w:r>
        <w:rPr>
          <w:rFonts w:ascii="Arial" w:eastAsia="Arial" w:hAnsi="Arial" w:cs="Arial"/>
          <w:color w:val="000000"/>
          <w:sz w:val="15"/>
          <w:shd w:val="clear" w:color="auto" w:fill="FFFFFF"/>
        </w:rPr>
        <w:t>ие</w:t>
      </w:r>
      <w:r>
        <w:rPr>
          <w:rFonts w:ascii="Arial" w:eastAsia="Arial" w:hAnsi="Arial" w:cs="Arial"/>
          <w:b/>
          <w:color w:val="000000"/>
          <w:sz w:val="15"/>
          <w:shd w:val="clear" w:color="auto" w:fill="FFFFFF"/>
        </w:rPr>
        <w:t> правила поведения в толпе</w:t>
      </w:r>
      <w:r>
        <w:rPr>
          <w:rFonts w:ascii="Arial" w:eastAsia="Arial" w:hAnsi="Arial" w:cs="Arial"/>
          <w:color w:val="000000"/>
          <w:sz w:val="15"/>
          <w:shd w:val="clear" w:color="auto" w:fill="FFFFFF"/>
        </w:rPr>
        <w:t>:</w:t>
      </w:r>
    </w:p>
    <w:p w:rsidR="00E91AC5" w:rsidRDefault="0074108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Избегайте больших скоплений людей.</w:t>
      </w:r>
    </w:p>
    <w:p w:rsidR="00E91AC5" w:rsidRDefault="0074108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Не присоединяйтесь к толпе, как бы ни хотелось посмотреть на происходящие события.</w:t>
      </w:r>
    </w:p>
    <w:p w:rsidR="00E91AC5" w:rsidRDefault="0074108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Если оказались в толпе, позвольте ей нести Вас, но попытайтесь выбраться из неё.</w:t>
      </w:r>
    </w:p>
    <w:p w:rsidR="00E91AC5" w:rsidRDefault="0074108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Глубоко вдохните и разведит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е согнутые в локтях руки чуть в стороны, чтобы грудная клетка не была сдавлена.</w:t>
      </w:r>
    </w:p>
    <w:p w:rsidR="00E91AC5" w:rsidRDefault="0074108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Стремитесь оказаться подальше от высоких и крупных людей, людей с громоздкими предметами и большими сумками.</w:t>
      </w:r>
    </w:p>
    <w:p w:rsidR="00E91AC5" w:rsidRDefault="0074108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Любыми способами старайтесь удержаться на ногах.</w:t>
      </w:r>
    </w:p>
    <w:p w:rsidR="00E91AC5" w:rsidRDefault="0074108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Не держите руки в 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карманах.</w:t>
      </w:r>
    </w:p>
    <w:p w:rsidR="00E91AC5" w:rsidRDefault="0074108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Двигаясь, поднимайте ноги как можно выше, ставьте ногу на полную стопу, не семените, не поднимайтесь на цыпочки.</w:t>
      </w:r>
    </w:p>
    <w:p w:rsidR="00E91AC5" w:rsidRDefault="0074108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Если давка приняла угрожающий характер, немедленно, не раздумывая, освободитесь от любой ноши, прежде всего от сумки на длинном ремне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 и шарфа.</w:t>
      </w:r>
    </w:p>
    <w:p w:rsidR="00E91AC5" w:rsidRDefault="0074108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Если что-то уронили, ни в коем случае не наклоняйтесь, чтобы поднять.</w:t>
      </w:r>
    </w:p>
    <w:p w:rsidR="00E91AC5" w:rsidRDefault="0074108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Если Вы упали, постарайтесь как можно быстрее подняться на ноги. При этом не опирайтесь на руки (их отдавят либо сломают). Старайтесь хоть на мгновение встать на подошвы или на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 xml:space="preserve"> носки. Обретя опору, "выныривайте", резко оттолкнувшись от земли ногами.</w:t>
      </w:r>
    </w:p>
    <w:p w:rsidR="00E91AC5" w:rsidRDefault="0074108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Если встать не удается, свернитесь клубком, защитите голову предплечьями, а ладонями прикройте затылок.</w:t>
      </w:r>
    </w:p>
    <w:p w:rsidR="00E91AC5" w:rsidRDefault="0074108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Попав в переполненное людьми помещение, заранее определите, какие места при во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зникновении экстремальной ситуации наиболее опасны (проходы между секторами на стадионе, стеклянные двери и перегородки в концертных залах и т.п.), обратите внимание на запасные и аварийные выходы, мысленно проделайте путь к ним.</w:t>
      </w:r>
    </w:p>
    <w:p w:rsidR="00E91AC5" w:rsidRDefault="0074108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Легче всего укрыться от то</w:t>
      </w:r>
      <w:r>
        <w:rPr>
          <w:rFonts w:ascii="Arial" w:eastAsia="Arial" w:hAnsi="Arial" w:cs="Arial"/>
          <w:color w:val="000000"/>
          <w:sz w:val="17"/>
          <w:shd w:val="clear" w:color="auto" w:fill="FFFFFF"/>
        </w:rPr>
        <w:t>лпы в углах зала или вблизи стен, но сложнее оттуда добираться до выхода.</w:t>
      </w:r>
    </w:p>
    <w:p w:rsidR="00E91AC5" w:rsidRDefault="0074108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При возникновении паники старайтесь сохранить спокойствие и способность трезво оценивать ситуацию.</w:t>
      </w:r>
    </w:p>
    <w:p w:rsidR="00E91AC5" w:rsidRDefault="0074108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Не присоединяйтесь к митингующим "ради интереса". Сначала узнайте, санкционирован ли митинг, за что агитируют выступающие люди.</w:t>
      </w:r>
    </w:p>
    <w:p w:rsidR="00E91AC5" w:rsidRDefault="0074108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Не вступайте в незарегистрированные организации. Участие в мероприятиях таких организаций может повлечь уголовное наказание.</w:t>
      </w:r>
    </w:p>
    <w:p w:rsidR="00E91AC5" w:rsidRDefault="00741080">
      <w:pPr>
        <w:numPr>
          <w:ilvl w:val="0"/>
          <w:numId w:val="1"/>
        </w:numPr>
        <w:tabs>
          <w:tab w:val="left" w:pos="720"/>
        </w:tabs>
        <w:spacing w:before="100" w:after="100" w:line="408" w:lineRule="auto"/>
        <w:ind w:left="720" w:hanging="360"/>
        <w:rPr>
          <w:rFonts w:ascii="Arial" w:eastAsia="Arial" w:hAnsi="Arial" w:cs="Arial"/>
          <w:color w:val="000000"/>
          <w:sz w:val="17"/>
          <w:shd w:val="clear" w:color="auto" w:fill="FFFFFF"/>
        </w:rPr>
      </w:pPr>
      <w:r>
        <w:rPr>
          <w:rFonts w:ascii="Arial" w:eastAsia="Arial" w:hAnsi="Arial" w:cs="Arial"/>
          <w:color w:val="000000"/>
          <w:sz w:val="17"/>
          <w:shd w:val="clear" w:color="auto" w:fill="FFFFFF"/>
        </w:rPr>
        <w:t>Во время массовых беспорядков постарайтесь не попасть в толпу, как участников, так и зрителей. Вы можете попасть под действия бойцов спецподразделений</w:t>
      </w:r>
    </w:p>
    <w:p w:rsidR="00E91AC5" w:rsidRDefault="00E91AC5">
      <w:pPr>
        <w:tabs>
          <w:tab w:val="left" w:pos="720"/>
        </w:tabs>
        <w:spacing w:before="100" w:after="100" w:line="408" w:lineRule="auto"/>
        <w:rPr>
          <w:rFonts w:ascii="Arial" w:eastAsia="Arial" w:hAnsi="Arial" w:cs="Arial"/>
          <w:color w:val="000000"/>
          <w:sz w:val="17"/>
          <w:shd w:val="clear" w:color="auto" w:fill="FFFFFF"/>
        </w:rPr>
      </w:pPr>
    </w:p>
    <w:sectPr w:rsidR="00E9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95355"/>
    <w:multiLevelType w:val="multilevel"/>
    <w:tmpl w:val="388EF8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C5"/>
    <w:rsid w:val="00741080"/>
    <w:rsid w:val="00E91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1006</Words>
  <Characters>5736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Имам Булуев</dc:creator>
  <cp:lastModifiedBy>Имам Булуев</cp:lastModifiedBy>
  <cp:revision>2</cp:revision>
  <dcterms:created xsi:type="dcterms:W3CDTF">2021-05-17T19:03:00Z</dcterms:created>
  <dcterms:modified xsi:type="dcterms:W3CDTF">2021-05-17T19:03:00Z</dcterms:modified>
</cp:coreProperties>
</file>