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B17" w:rsidRDefault="007206A5" w:rsidP="007206A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Муниципальное бюджетное общеобразовательное учреждение «Средняя общеобразовательная школа №1имени М. Ярагского поселка Белиджи» </w:t>
      </w:r>
    </w:p>
    <w:p w:rsidR="007206A5" w:rsidRDefault="007206A5" w:rsidP="007206A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(МБОУ «СОШ №1 п. Белиджи»)</w:t>
      </w:r>
    </w:p>
    <w:p w:rsidR="007206A5" w:rsidRDefault="007206A5" w:rsidP="007206A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206A5" w:rsidRDefault="007206A5" w:rsidP="007206A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Справка</w:t>
      </w:r>
    </w:p>
    <w:p w:rsidR="007206A5" w:rsidRDefault="007206A5" w:rsidP="007206A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«О реализации мероприятий по повышению качества оказания услуг в школе по результатам независимой оценки качества оказываемых услуг, проведенной в 2018 г</w:t>
      </w:r>
      <w:r w:rsidR="00674A93">
        <w:rPr>
          <w:rFonts w:ascii="Times New Roman" w:hAnsi="Times New Roman"/>
          <w:b/>
          <w:sz w:val="28"/>
          <w:szCs w:val="28"/>
        </w:rPr>
        <w:t xml:space="preserve"> в МОКУ «СОш №1 им. М. Ярагского пос. Белиджи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7206A5" w:rsidRDefault="007206A5" w:rsidP="007206A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32B17" w:rsidRDefault="00DE0868" w:rsidP="00DE08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основании П</w:t>
      </w:r>
      <w:r w:rsidR="00574212">
        <w:rPr>
          <w:rFonts w:ascii="Times New Roman" w:hAnsi="Times New Roman"/>
          <w:sz w:val="28"/>
          <w:szCs w:val="28"/>
        </w:rPr>
        <w:t>остановлению</w:t>
      </w:r>
      <w:r>
        <w:rPr>
          <w:rFonts w:ascii="Times New Roman" w:hAnsi="Times New Roman"/>
          <w:sz w:val="28"/>
          <w:szCs w:val="28"/>
        </w:rPr>
        <w:t xml:space="preserve"> </w:t>
      </w:r>
      <w:r w:rsidR="00574212">
        <w:rPr>
          <w:rFonts w:ascii="Times New Roman" w:hAnsi="Times New Roman"/>
          <w:sz w:val="28"/>
          <w:szCs w:val="28"/>
        </w:rPr>
        <w:t xml:space="preserve">главы </w:t>
      </w:r>
      <w:r w:rsidR="00574212">
        <w:rPr>
          <w:rFonts w:ascii="Times New Roman" w:hAnsi="Times New Roman"/>
          <w:sz w:val="28"/>
          <w:szCs w:val="28"/>
        </w:rPr>
        <w:t xml:space="preserve"> МР «Дербентский район» </w:t>
      </w:r>
      <w:r w:rsidR="00574212">
        <w:rPr>
          <w:rFonts w:ascii="Times New Roman" w:hAnsi="Times New Roman"/>
          <w:sz w:val="28"/>
          <w:szCs w:val="28"/>
        </w:rPr>
        <w:t>от 28 марта 2019г. № 124</w:t>
      </w:r>
      <w:r>
        <w:rPr>
          <w:rFonts w:ascii="Times New Roman" w:hAnsi="Times New Roman"/>
          <w:sz w:val="28"/>
          <w:szCs w:val="28"/>
        </w:rPr>
        <w:t xml:space="preserve"> в МБОУ «СОШ №1 п. Белиджи»</w:t>
      </w:r>
      <w:r w:rsidR="00674A93">
        <w:rPr>
          <w:rFonts w:ascii="Times New Roman" w:hAnsi="Times New Roman"/>
          <w:sz w:val="28"/>
          <w:szCs w:val="28"/>
        </w:rPr>
        <w:t xml:space="preserve"> (д</w:t>
      </w:r>
      <w:r w:rsidR="00AE1685">
        <w:rPr>
          <w:rFonts w:ascii="Times New Roman" w:hAnsi="Times New Roman"/>
          <w:sz w:val="28"/>
          <w:szCs w:val="28"/>
        </w:rPr>
        <w:t xml:space="preserve">алее- школа) </w:t>
      </w:r>
      <w:r>
        <w:rPr>
          <w:rFonts w:ascii="Times New Roman" w:hAnsi="Times New Roman"/>
          <w:sz w:val="28"/>
          <w:szCs w:val="28"/>
        </w:rPr>
        <w:t xml:space="preserve"> была проведена </w:t>
      </w:r>
      <w:r w:rsidRPr="00DE0868">
        <w:rPr>
          <w:rFonts w:ascii="Times New Roman" w:hAnsi="Times New Roman"/>
          <w:sz w:val="28"/>
          <w:szCs w:val="28"/>
        </w:rPr>
        <w:t>независимая оценка качества оказываемых услуг школой</w:t>
      </w:r>
      <w:r w:rsidR="00AE1685">
        <w:rPr>
          <w:rFonts w:ascii="Times New Roman" w:hAnsi="Times New Roman"/>
          <w:sz w:val="28"/>
          <w:szCs w:val="28"/>
        </w:rPr>
        <w:t xml:space="preserve"> (д</w:t>
      </w:r>
      <w:r>
        <w:rPr>
          <w:rFonts w:ascii="Times New Roman" w:hAnsi="Times New Roman"/>
          <w:sz w:val="28"/>
          <w:szCs w:val="28"/>
        </w:rPr>
        <w:t>алее- НОКО)</w:t>
      </w:r>
    </w:p>
    <w:p w:rsidR="00832B17" w:rsidRPr="00AE1685" w:rsidRDefault="00AE1685" w:rsidP="007206A5">
      <w:pPr>
        <w:spacing w:after="0" w:line="240" w:lineRule="auto"/>
      </w:pPr>
      <w:r>
        <w:rPr>
          <w:rFonts w:ascii="Times New Roman" w:hAnsi="Times New Roman"/>
          <w:b/>
          <w:sz w:val="28"/>
          <w:szCs w:val="28"/>
        </w:rPr>
        <w:t xml:space="preserve">       </w:t>
      </w:r>
      <w:r w:rsidRPr="00AE1685">
        <w:rPr>
          <w:rFonts w:ascii="Times New Roman" w:hAnsi="Times New Roman"/>
          <w:sz w:val="28"/>
          <w:szCs w:val="28"/>
        </w:rPr>
        <w:t>В соответствии с Планом</w:t>
      </w:r>
      <w:r w:rsidRPr="00AE1685">
        <w:t xml:space="preserve"> </w:t>
      </w:r>
      <w:r w:rsidR="00574212" w:rsidRPr="00AE1685">
        <w:rPr>
          <w:rFonts w:ascii="Times New Roman" w:hAnsi="Times New Roman"/>
          <w:bCs/>
          <w:sz w:val="28"/>
          <w:szCs w:val="28"/>
        </w:rPr>
        <w:t>мероприятий по</w:t>
      </w:r>
      <w:r w:rsidR="00574212" w:rsidRPr="00AE1685">
        <w:t xml:space="preserve"> </w:t>
      </w:r>
      <w:r w:rsidR="00574212" w:rsidRPr="00AE1685">
        <w:rPr>
          <w:rFonts w:ascii="Times New Roman" w:hAnsi="Times New Roman"/>
          <w:bCs/>
          <w:sz w:val="28"/>
          <w:szCs w:val="28"/>
        </w:rPr>
        <w:t xml:space="preserve">устранению недостатков, выявленных в результате независимой </w:t>
      </w:r>
      <w:r w:rsidR="00574212" w:rsidRPr="00AE1685">
        <w:rPr>
          <w:rFonts w:ascii="Times New Roman" w:hAnsi="Times New Roman"/>
          <w:bCs/>
          <w:sz w:val="28"/>
          <w:szCs w:val="28"/>
        </w:rPr>
        <w:t xml:space="preserve">оценки качества условий оказания услуг образовательными организациями </w:t>
      </w:r>
      <w:r>
        <w:t xml:space="preserve"> </w:t>
      </w:r>
      <w:r w:rsidR="00574212" w:rsidRPr="00AE1685">
        <w:rPr>
          <w:rFonts w:ascii="Times New Roman" w:hAnsi="Times New Roman"/>
          <w:sz w:val="28"/>
          <w:szCs w:val="28"/>
        </w:rPr>
        <w:t xml:space="preserve">муниципального </w:t>
      </w:r>
      <w:r w:rsidR="00574212" w:rsidRPr="00AE1685">
        <w:rPr>
          <w:rFonts w:ascii="Times New Roman" w:hAnsi="Times New Roman"/>
          <w:sz w:val="28"/>
          <w:szCs w:val="28"/>
        </w:rPr>
        <w:t>района «Дербентский район» в 2018 году</w:t>
      </w:r>
      <w:r w:rsidR="00674A93">
        <w:rPr>
          <w:rFonts w:ascii="Times New Roman" w:hAnsi="Times New Roman"/>
          <w:sz w:val="28"/>
          <w:szCs w:val="28"/>
        </w:rPr>
        <w:t xml:space="preserve"> »</w:t>
      </w:r>
      <w:r>
        <w:rPr>
          <w:rFonts w:ascii="Times New Roman" w:hAnsi="Times New Roman"/>
          <w:sz w:val="28"/>
          <w:szCs w:val="28"/>
        </w:rPr>
        <w:t xml:space="preserve"> проведен тщательный анализ недостатков, выявленных в ходе проведения мероприятий, который отражается в приложенной таблице</w:t>
      </w:r>
      <w:r w:rsidR="00674A93">
        <w:rPr>
          <w:rFonts w:ascii="Times New Roman" w:hAnsi="Times New Roman"/>
          <w:sz w:val="28"/>
          <w:szCs w:val="28"/>
        </w:rPr>
        <w:t>, а также организована работа по устранению выявленных недостатков.</w:t>
      </w:r>
    </w:p>
    <w:p w:rsidR="00832B17" w:rsidRDefault="00832B17" w:rsidP="007206A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14243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000"/>
      </w:tblPr>
      <w:tblGrid>
        <w:gridCol w:w="798"/>
        <w:gridCol w:w="3510"/>
        <w:gridCol w:w="1867"/>
        <w:gridCol w:w="412"/>
        <w:gridCol w:w="1289"/>
        <w:gridCol w:w="283"/>
        <w:gridCol w:w="1139"/>
        <w:gridCol w:w="704"/>
        <w:gridCol w:w="284"/>
        <w:gridCol w:w="567"/>
        <w:gridCol w:w="141"/>
        <w:gridCol w:w="1222"/>
        <w:gridCol w:w="2027"/>
      </w:tblGrid>
      <w:tr w:rsidR="00832B17" w:rsidTr="000054EB"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2B17" w:rsidRDefault="00574212" w:rsidP="007206A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2B17" w:rsidRDefault="00574212" w:rsidP="007206A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мероприятия по устранению недостатков, выявленных в ходе независимой оценки качества условий оказания услуг организацией</w:t>
            </w:r>
          </w:p>
        </w:tc>
        <w:tc>
          <w:tcPr>
            <w:tcW w:w="227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2B17" w:rsidRDefault="00574212" w:rsidP="007206A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Плановый срок реализации мероприятия</w:t>
            </w:r>
          </w:p>
        </w:tc>
        <w:tc>
          <w:tcPr>
            <w:tcW w:w="271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Default="00832B17" w:rsidP="007206A5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32B17" w:rsidRDefault="00832B17" w:rsidP="007206A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32B17" w:rsidRDefault="00574212" w:rsidP="007206A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49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2B17" w:rsidRDefault="00574212" w:rsidP="007206A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Сведения о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ходе реализации мероприятия</w:t>
            </w:r>
          </w:p>
        </w:tc>
      </w:tr>
      <w:tr w:rsidR="00832B17" w:rsidTr="000054EB"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2B17" w:rsidRDefault="00832B1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2B17" w:rsidRDefault="00832B1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7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2B17" w:rsidRDefault="00832B1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1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Default="00832B1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Default="005742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реализованные меры по устранению выявленных недостатков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2B17" w:rsidRDefault="005742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фактический срок реализации</w:t>
            </w:r>
          </w:p>
        </w:tc>
      </w:tr>
      <w:tr w:rsidR="00832B17" w:rsidTr="000054EB">
        <w:tc>
          <w:tcPr>
            <w:tcW w:w="1424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2B17" w:rsidRDefault="00574212">
            <w:pPr>
              <w:spacing w:after="0" w:line="240" w:lineRule="auto"/>
              <w:ind w:left="180"/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. Открытость и доступность информации об образовательных организациях </w:t>
            </w:r>
          </w:p>
          <w:p w:rsidR="00832B17" w:rsidRDefault="00832B17">
            <w:pPr>
              <w:spacing w:after="0" w:line="240" w:lineRule="auto"/>
              <w:ind w:left="1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32B17" w:rsidTr="000054EB">
        <w:trPr>
          <w:trHeight w:val="1675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Default="005742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1.1.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Default="00574212">
            <w:pPr>
              <w:suppressAutoHyphens/>
              <w:spacing w:after="0" w:line="228" w:lineRule="auto"/>
              <w:jc w:val="both"/>
              <w:rPr>
                <w:rFonts w:ascii="Times New Roman" w:hAnsi="Times New Roman"/>
                <w:b/>
                <w:lang w:eastAsia="ar-SA"/>
              </w:rPr>
            </w:pPr>
            <w:r>
              <w:rPr>
                <w:rFonts w:ascii="Times New Roman" w:hAnsi="Times New Roman"/>
                <w:b/>
                <w:spacing w:val="-8"/>
              </w:rPr>
              <w:t xml:space="preserve">Обеспечение размещения на интернет-страницах </w:t>
            </w:r>
            <w:r>
              <w:rPr>
                <w:rFonts w:ascii="Times New Roman" w:hAnsi="Times New Roman"/>
                <w:b/>
                <w:spacing w:val="-8"/>
              </w:rPr>
              <w:t>образовательных  организаций   МР «Дербентский район» полной и актуальной информации</w:t>
            </w:r>
            <w:r>
              <w:rPr>
                <w:rFonts w:ascii="Times New Roman" w:hAnsi="Times New Roman"/>
                <w:b/>
                <w:spacing w:val="-8"/>
                <w:lang w:eastAsia="ar-SA"/>
              </w:rPr>
              <w:t xml:space="preserve"> об </w:t>
            </w:r>
            <w:r>
              <w:rPr>
                <w:rFonts w:ascii="Times New Roman" w:hAnsi="Times New Roman"/>
                <w:b/>
                <w:spacing w:val="-8"/>
              </w:rPr>
              <w:t>организации</w:t>
            </w:r>
            <w:r>
              <w:rPr>
                <w:rFonts w:ascii="Times New Roman" w:hAnsi="Times New Roman"/>
                <w:b/>
                <w:spacing w:val="-8"/>
                <w:lang w:eastAsia="ar-SA"/>
              </w:rPr>
              <w:t xml:space="preserve"> </w:t>
            </w:r>
            <w:r>
              <w:rPr>
                <w:rFonts w:ascii="Times New Roman" w:hAnsi="Times New Roman"/>
                <w:b/>
                <w:spacing w:val="-8"/>
              </w:rPr>
              <w:t xml:space="preserve">в соответствии с требованиями к содержанию и </w:t>
            </w:r>
            <w:r>
              <w:rPr>
                <w:rFonts w:ascii="Times New Roman" w:hAnsi="Times New Roman"/>
                <w:b/>
                <w:spacing w:val="-8"/>
              </w:rPr>
              <w:lastRenderedPageBreak/>
              <w:t>форме предоставления указанной информации на официальном сайте в сети «Интернет»:</w:t>
            </w:r>
          </w:p>
        </w:tc>
        <w:tc>
          <w:tcPr>
            <w:tcW w:w="993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2B17" w:rsidRPr="00AE1685" w:rsidRDefault="00AE168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eastAsia="ar-SA"/>
              </w:rPr>
            </w:pPr>
            <w:r w:rsidRPr="00AE1685">
              <w:rPr>
                <w:rFonts w:ascii="Times New Roman" w:hAnsi="Times New Roman"/>
                <w:i/>
                <w:sz w:val="28"/>
                <w:szCs w:val="28"/>
                <w:lang w:eastAsia="ar-SA"/>
              </w:rPr>
              <w:lastRenderedPageBreak/>
              <w:t>На официальном сайте школы</w:t>
            </w:r>
            <w:r w:rsidRPr="00AE1685">
              <w:rPr>
                <w:i/>
                <w:sz w:val="28"/>
                <w:szCs w:val="28"/>
              </w:rPr>
              <w:t xml:space="preserve"> </w:t>
            </w:r>
            <w:r w:rsidRPr="00AE1685">
              <w:rPr>
                <w:rFonts w:ascii="Times New Roman" w:hAnsi="Times New Roman"/>
                <w:i/>
                <w:color w:val="4F81BD" w:themeColor="accent1"/>
                <w:sz w:val="28"/>
                <w:szCs w:val="28"/>
                <w:lang w:eastAsia="ar-SA"/>
              </w:rPr>
              <w:t>https://1-mya.dagestanschool.ru/</w:t>
            </w:r>
            <w:r w:rsidRPr="00AE1685">
              <w:rPr>
                <w:rFonts w:ascii="Times New Roman" w:hAnsi="Times New Roman"/>
                <w:i/>
                <w:sz w:val="28"/>
                <w:szCs w:val="28"/>
                <w:lang w:eastAsia="ar-SA"/>
              </w:rPr>
              <w:t xml:space="preserve"> размещена вся необходимая информация о деятельности школы, в том числе имеется раздел «Дистанционное образование». Информация, представленная на школьном сайте  </w:t>
            </w:r>
            <w:r w:rsidRPr="00AE1685">
              <w:rPr>
                <w:rFonts w:ascii="Times New Roman" w:hAnsi="Times New Roman"/>
                <w:i/>
                <w:spacing w:val="-8"/>
                <w:sz w:val="28"/>
                <w:szCs w:val="28"/>
              </w:rPr>
              <w:t>полно и актуально информирует</w:t>
            </w:r>
            <w:r w:rsidRPr="00AE1685">
              <w:rPr>
                <w:rFonts w:ascii="Times New Roman" w:hAnsi="Times New Roman"/>
                <w:i/>
                <w:spacing w:val="-8"/>
                <w:sz w:val="28"/>
                <w:szCs w:val="28"/>
                <w:lang w:eastAsia="ar-SA"/>
              </w:rPr>
              <w:t xml:space="preserve"> об </w:t>
            </w:r>
            <w:r w:rsidRPr="00AE1685">
              <w:rPr>
                <w:rFonts w:ascii="Times New Roman" w:hAnsi="Times New Roman"/>
                <w:i/>
                <w:spacing w:val="-8"/>
                <w:sz w:val="28"/>
                <w:szCs w:val="28"/>
              </w:rPr>
              <w:t>организации</w:t>
            </w:r>
            <w:r w:rsidRPr="00AE1685">
              <w:rPr>
                <w:rFonts w:ascii="Times New Roman" w:hAnsi="Times New Roman"/>
                <w:i/>
                <w:spacing w:val="-8"/>
                <w:sz w:val="28"/>
                <w:szCs w:val="28"/>
                <w:lang w:eastAsia="ar-SA"/>
              </w:rPr>
              <w:t xml:space="preserve"> </w:t>
            </w:r>
            <w:r w:rsidRPr="00AE1685">
              <w:rPr>
                <w:rFonts w:ascii="Times New Roman" w:hAnsi="Times New Roman"/>
                <w:i/>
                <w:spacing w:val="-8"/>
                <w:sz w:val="28"/>
                <w:szCs w:val="28"/>
              </w:rPr>
              <w:t xml:space="preserve">в соответствии с требованиями к содержанию и форме предоставления указанной информации на </w:t>
            </w:r>
            <w:r w:rsidRPr="00AE1685">
              <w:rPr>
                <w:rFonts w:ascii="Times New Roman" w:hAnsi="Times New Roman"/>
                <w:i/>
                <w:spacing w:val="-8"/>
                <w:sz w:val="28"/>
                <w:szCs w:val="28"/>
              </w:rPr>
              <w:lastRenderedPageBreak/>
              <w:t>официальном сайте в сети «Интернет»</w:t>
            </w:r>
          </w:p>
        </w:tc>
      </w:tr>
      <w:tr w:rsidR="00832B17" w:rsidTr="000054EB"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Default="005742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1.1.1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Default="0057421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 указание актуальных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и конкретных адресов официального сайта организации и электронной почты, обеспечение рабочего состояния электронного почтового адреса ОО;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Default="0057421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апрель-май 201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832B17" w:rsidRDefault="00832B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Pr="00E357B8" w:rsidRDefault="005742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57B8">
              <w:rPr>
                <w:rFonts w:ascii="Times New Roman" w:hAnsi="Times New Roman"/>
                <w:sz w:val="28"/>
                <w:szCs w:val="28"/>
              </w:rPr>
              <w:t>Администрация ОО, сетевой администратор</w:t>
            </w: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Pr="00E357B8" w:rsidRDefault="00AE168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eastAsia="ar-SA"/>
              </w:rPr>
            </w:pPr>
            <w:hyperlink r:id="rId7" w:history="1">
              <w:r w:rsidRPr="00E357B8">
                <w:rPr>
                  <w:rStyle w:val="af5"/>
                  <w:rFonts w:ascii="Times New Roman" w:hAnsi="Times New Roman"/>
                  <w:b/>
                  <w:i/>
                  <w:sz w:val="28"/>
                  <w:szCs w:val="28"/>
                  <w:lang w:eastAsia="ar-SA"/>
                </w:rPr>
                <w:t>https://1-mya.dagestanschool.ru</w:t>
              </w:r>
              <w:r w:rsidRPr="00E357B8">
                <w:rPr>
                  <w:rStyle w:val="af5"/>
                  <w:rFonts w:ascii="Times New Roman" w:hAnsi="Times New Roman"/>
                  <w:i/>
                  <w:sz w:val="28"/>
                  <w:szCs w:val="28"/>
                  <w:lang w:eastAsia="ar-SA"/>
                </w:rPr>
                <w:t>-</w:t>
              </w:r>
            </w:hyperlink>
            <w:r w:rsidRPr="00E357B8">
              <w:rPr>
                <w:rFonts w:ascii="Times New Roman" w:hAnsi="Times New Roman"/>
                <w:i/>
                <w:color w:val="4F81BD" w:themeColor="accent1"/>
                <w:sz w:val="28"/>
                <w:szCs w:val="28"/>
                <w:lang w:eastAsia="ar-SA"/>
              </w:rPr>
              <w:t xml:space="preserve"> </w:t>
            </w:r>
            <w:r w:rsidRPr="00E357B8"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eastAsia="ar-SA"/>
              </w:rPr>
              <w:t>сайт школы;</w:t>
            </w:r>
          </w:p>
          <w:p w:rsidR="00AE1685" w:rsidRPr="00E357B8" w:rsidRDefault="000054E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4F81BD" w:themeColor="accent1"/>
                <w:sz w:val="28"/>
                <w:szCs w:val="28"/>
              </w:rPr>
            </w:pPr>
            <w:hyperlink r:id="rId8" w:history="1">
              <w:r w:rsidRPr="00E357B8">
                <w:rPr>
                  <w:rStyle w:val="af5"/>
                  <w:rFonts w:ascii="Arial" w:hAnsi="Arial" w:cs="Arial"/>
                  <w:b/>
                  <w:sz w:val="28"/>
                  <w:szCs w:val="28"/>
                </w:rPr>
                <w:t>sosh1p.belidji@mail.ru-</w:t>
              </w:r>
            </w:hyperlink>
            <w:r w:rsidRPr="00E357B8">
              <w:rPr>
                <w:rFonts w:ascii="Arial" w:hAnsi="Arial" w:cs="Arial"/>
                <w:b/>
                <w:color w:val="4F81BD" w:themeColor="accent1"/>
                <w:sz w:val="28"/>
                <w:szCs w:val="28"/>
              </w:rPr>
              <w:t xml:space="preserve"> </w:t>
            </w:r>
            <w:r w:rsidRPr="00E357B8">
              <w:rPr>
                <w:rFonts w:ascii="Arial" w:hAnsi="Arial" w:cs="Arial"/>
                <w:b/>
                <w:sz w:val="28"/>
                <w:szCs w:val="28"/>
              </w:rPr>
              <w:t>электронная почта школы</w:t>
            </w:r>
          </w:p>
        </w:tc>
        <w:tc>
          <w:tcPr>
            <w:tcW w:w="39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2B17" w:rsidRPr="00E357B8" w:rsidRDefault="000054E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E357B8">
              <w:rPr>
                <w:rFonts w:ascii="Times New Roman" w:hAnsi="Times New Roman"/>
                <w:i/>
                <w:sz w:val="28"/>
                <w:szCs w:val="28"/>
              </w:rPr>
              <w:t>Сайт школы пополняется еженедельно, а по необходимости- ежедневно;</w:t>
            </w:r>
          </w:p>
          <w:p w:rsidR="000054EB" w:rsidRPr="00E357B8" w:rsidRDefault="000054E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57B8">
              <w:rPr>
                <w:rFonts w:ascii="Times New Roman" w:hAnsi="Times New Roman"/>
                <w:i/>
                <w:sz w:val="28"/>
                <w:szCs w:val="28"/>
              </w:rPr>
              <w:t>Электронная почта круглосуточно функционирует и осуществляет связь с руководством Управления образования МР «Дербентской район» и с педагогами школы. В процессе реализации ДО электронная почта является неотъемлемой частью образовательного процесса, помогающего осуществлять рассылку указаний и приказов директора школы и обратную связь от педагогического коллектива</w:t>
            </w:r>
            <w:r w:rsidRPr="00E357B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832B17" w:rsidTr="000054EB"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Default="005742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1.1.2.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Default="00574212">
            <w:pPr>
              <w:suppressAutoHyphens/>
              <w:spacing w:after="0" w:line="228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своевременная актуализация и обновление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информации об организации (внутренние документы, нормативные документы,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локальные акты,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>регламентирующие порядок приема в ОО,  планы, отчеты и т.д.)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Default="00574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Pr="00E357B8" w:rsidRDefault="005742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57B8">
              <w:rPr>
                <w:rFonts w:ascii="Times New Roman" w:hAnsi="Times New Roman"/>
                <w:sz w:val="28"/>
                <w:szCs w:val="28"/>
              </w:rPr>
              <w:t>Администрация ОО, сетевой администра</w:t>
            </w:r>
            <w:r w:rsidRPr="00E357B8">
              <w:rPr>
                <w:rFonts w:ascii="Times New Roman" w:hAnsi="Times New Roman"/>
                <w:sz w:val="28"/>
                <w:szCs w:val="28"/>
              </w:rPr>
              <w:lastRenderedPageBreak/>
              <w:t>тор</w:t>
            </w: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4EB" w:rsidRPr="00E357B8" w:rsidRDefault="000054EB" w:rsidP="000054E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eastAsia="ar-SA"/>
              </w:rPr>
            </w:pPr>
            <w:hyperlink r:id="rId9" w:history="1">
              <w:r w:rsidRPr="00E357B8">
                <w:rPr>
                  <w:rStyle w:val="af5"/>
                  <w:rFonts w:ascii="Times New Roman" w:hAnsi="Times New Roman"/>
                  <w:b/>
                  <w:i/>
                  <w:sz w:val="28"/>
                  <w:szCs w:val="28"/>
                  <w:lang w:eastAsia="ar-SA"/>
                </w:rPr>
                <w:t>https://1-mya.dagestanschool.ru</w:t>
              </w:r>
              <w:r w:rsidRPr="00E357B8">
                <w:rPr>
                  <w:rStyle w:val="af5"/>
                  <w:rFonts w:ascii="Times New Roman" w:hAnsi="Times New Roman"/>
                  <w:i/>
                  <w:sz w:val="28"/>
                  <w:szCs w:val="28"/>
                  <w:lang w:eastAsia="ar-SA"/>
                </w:rPr>
                <w:t>-</w:t>
              </w:r>
            </w:hyperlink>
            <w:r w:rsidRPr="00E357B8">
              <w:rPr>
                <w:rFonts w:ascii="Times New Roman" w:hAnsi="Times New Roman"/>
                <w:i/>
                <w:color w:val="4F81BD" w:themeColor="accent1"/>
                <w:sz w:val="28"/>
                <w:szCs w:val="28"/>
                <w:lang w:eastAsia="ar-SA"/>
              </w:rPr>
              <w:t xml:space="preserve"> </w:t>
            </w:r>
            <w:r w:rsidRPr="00E357B8"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eastAsia="ar-SA"/>
              </w:rPr>
              <w:t>сайт школы;</w:t>
            </w:r>
          </w:p>
          <w:p w:rsidR="00832B17" w:rsidRPr="00E357B8" w:rsidRDefault="000054EB" w:rsidP="000054E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10" w:history="1">
              <w:r w:rsidRPr="00E357B8">
                <w:rPr>
                  <w:rStyle w:val="af5"/>
                  <w:rFonts w:ascii="Arial" w:hAnsi="Arial" w:cs="Arial"/>
                  <w:b/>
                  <w:sz w:val="28"/>
                  <w:szCs w:val="28"/>
                </w:rPr>
                <w:t>sosh1p.belidji@mail.ru-</w:t>
              </w:r>
            </w:hyperlink>
            <w:r w:rsidRPr="00E357B8">
              <w:rPr>
                <w:rFonts w:ascii="Arial" w:hAnsi="Arial" w:cs="Arial"/>
                <w:b/>
                <w:color w:val="4F81BD" w:themeColor="accent1"/>
                <w:sz w:val="28"/>
                <w:szCs w:val="28"/>
              </w:rPr>
              <w:t xml:space="preserve"> </w:t>
            </w:r>
            <w:r w:rsidRPr="00E357B8">
              <w:rPr>
                <w:rFonts w:ascii="Arial" w:hAnsi="Arial" w:cs="Arial"/>
                <w:b/>
                <w:sz w:val="28"/>
                <w:szCs w:val="28"/>
              </w:rPr>
              <w:t>электронная почта школы</w:t>
            </w:r>
          </w:p>
        </w:tc>
        <w:tc>
          <w:tcPr>
            <w:tcW w:w="39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2B17" w:rsidRPr="00E357B8" w:rsidRDefault="000054E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57B8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 xml:space="preserve">Вся необходимая информация по школе вовремя доводится до педагогического коллектива, родителей </w:t>
            </w:r>
            <w:r w:rsidRPr="00E357B8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учащихся и общественности. Все обязательные локальные акты освещены на сайте школы и рассылаются по электронной почте педагогам школы</w:t>
            </w:r>
            <w:r w:rsidRPr="00E357B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832B17" w:rsidTr="000054EB"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Default="00832B1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Default="00574212">
            <w:pPr>
              <w:suppressAutoHyphens/>
              <w:spacing w:after="0" w:line="228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внутренний аудит сайтов образовательной организации (технический и содержательный), сведение к минимуму всех информационных дефицитов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сведений о педагогических и руководящих</w:t>
            </w:r>
          </w:p>
          <w:p w:rsidR="00832B17" w:rsidRDefault="00574212">
            <w:pPr>
              <w:suppressAutoHyphens/>
              <w:spacing w:after="0" w:line="228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работниках:</w:t>
            </w:r>
          </w:p>
          <w:p w:rsidR="00832B17" w:rsidRDefault="00574212">
            <w:pPr>
              <w:suppressAutoHyphens/>
              <w:spacing w:after="0" w:line="228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- Ф.И.О., должности, контактных данных;</w:t>
            </w:r>
          </w:p>
          <w:p w:rsidR="00832B17" w:rsidRDefault="00574212">
            <w:pPr>
              <w:suppressAutoHyphens/>
              <w:spacing w:after="0" w:line="228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- уровень образования;</w:t>
            </w:r>
          </w:p>
          <w:p w:rsidR="00832B17" w:rsidRDefault="00574212">
            <w:pPr>
              <w:suppressAutoHyphens/>
              <w:spacing w:after="0" w:line="228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направления подготовки и (или)</w:t>
            </w:r>
          </w:p>
          <w:p w:rsidR="00832B17" w:rsidRDefault="00574212">
            <w:pPr>
              <w:suppressAutoHyphens/>
              <w:spacing w:after="0" w:line="228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специальности.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Default="005742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апрель-май 2019г.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Pr="00E357B8" w:rsidRDefault="005742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57B8">
              <w:rPr>
                <w:rFonts w:ascii="Times New Roman" w:hAnsi="Times New Roman"/>
                <w:sz w:val="28"/>
                <w:szCs w:val="28"/>
              </w:rPr>
              <w:t>Администрация ОО, сетевой администратор</w:t>
            </w: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Pr="00E357B8" w:rsidRDefault="00832B1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2B17" w:rsidRPr="00E357B8" w:rsidRDefault="000054E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E357B8">
              <w:rPr>
                <w:rFonts w:ascii="Times New Roman" w:hAnsi="Times New Roman"/>
                <w:i/>
                <w:sz w:val="28"/>
                <w:szCs w:val="28"/>
              </w:rPr>
              <w:t>Внутренний аудит сайта школы дирекцией школы проводится ежемесячно.</w:t>
            </w:r>
          </w:p>
        </w:tc>
      </w:tr>
      <w:tr w:rsidR="00832B17" w:rsidTr="000054EB"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Default="005742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1.2.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Default="00574212">
            <w:pPr>
              <w:suppressAutoHyphens/>
              <w:spacing w:after="0" w:line="228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Механизмы повышения информационной доступности официальных сайтов организаций в сети «Интернет»:</w:t>
            </w:r>
          </w:p>
        </w:tc>
        <w:tc>
          <w:tcPr>
            <w:tcW w:w="993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2B17" w:rsidRPr="00E357B8" w:rsidRDefault="000054E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57B8">
              <w:rPr>
                <w:rFonts w:ascii="Times New Roman" w:hAnsi="Times New Roman"/>
                <w:i/>
                <w:sz w:val="28"/>
                <w:szCs w:val="28"/>
              </w:rPr>
              <w:t xml:space="preserve">В сети интернет легко найти сайт школы, набрав название ОО, также </w:t>
            </w:r>
            <w:r w:rsidR="00565D1F" w:rsidRPr="00E357B8">
              <w:rPr>
                <w:rFonts w:ascii="Times New Roman" w:hAnsi="Times New Roman"/>
                <w:i/>
                <w:sz w:val="28"/>
                <w:szCs w:val="28"/>
              </w:rPr>
              <w:t>информация о школе имеется на всех официальных сайтах, рекомендованных школам- на портале</w:t>
            </w:r>
            <w:r w:rsidR="00565D1F" w:rsidRPr="00E357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65D1F" w:rsidRPr="00E357B8">
              <w:rPr>
                <w:rFonts w:ascii="Times New Roman" w:hAnsi="Times New Roman"/>
                <w:color w:val="4F81BD" w:themeColor="accent1"/>
                <w:sz w:val="28"/>
                <w:szCs w:val="28"/>
              </w:rPr>
              <w:t>Гос.услуг;  https://bus.gov.ru/pub/home</w:t>
            </w:r>
            <w:r w:rsidR="00565D1F" w:rsidRPr="00E357B8">
              <w:rPr>
                <w:rFonts w:ascii="Times New Roman" w:hAnsi="Times New Roman"/>
                <w:sz w:val="28"/>
                <w:szCs w:val="28"/>
              </w:rPr>
              <w:t>,</w:t>
            </w:r>
            <w:r w:rsidR="00565D1F" w:rsidRPr="00E357B8">
              <w:rPr>
                <w:sz w:val="28"/>
                <w:szCs w:val="28"/>
                <w:lang w:eastAsia="ar-SA"/>
              </w:rPr>
              <w:t xml:space="preserve"> </w:t>
            </w:r>
            <w:hyperlink r:id="rId11" w:history="1">
              <w:r w:rsidR="00565D1F" w:rsidRPr="00E357B8">
                <w:rPr>
                  <w:rStyle w:val="af5"/>
                  <w:rFonts w:ascii="Times New Roman" w:hAnsi="Times New Roman"/>
                  <w:sz w:val="28"/>
                  <w:szCs w:val="28"/>
                </w:rPr>
                <w:t>https://1-mya.dagestanschool.ru</w:t>
              </w:r>
            </w:hyperlink>
            <w:r w:rsidR="0064665B" w:rsidRPr="00E357B8">
              <w:rPr>
                <w:rFonts w:ascii="Times New Roman" w:hAnsi="Times New Roman"/>
                <w:color w:val="4F81BD" w:themeColor="accent1"/>
                <w:sz w:val="28"/>
                <w:szCs w:val="28"/>
              </w:rPr>
              <w:t xml:space="preserve">, электронный дневник </w:t>
            </w:r>
            <w:r w:rsidR="00565D1F" w:rsidRPr="00E357B8">
              <w:rPr>
                <w:rFonts w:ascii="Times New Roman" w:hAnsi="Times New Roman"/>
                <w:color w:val="4F81BD" w:themeColor="accent1"/>
                <w:sz w:val="28"/>
                <w:szCs w:val="28"/>
              </w:rPr>
              <w:t xml:space="preserve"> с 2016 года</w:t>
            </w:r>
          </w:p>
        </w:tc>
      </w:tr>
      <w:tr w:rsidR="00832B17" w:rsidTr="00565D1F"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Default="0057421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1.2.1.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Default="00574212">
            <w:pPr>
              <w:suppressAutoHyphens/>
              <w:spacing w:after="0" w:line="228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создание на сайте образовательной </w:t>
            </w:r>
            <w:r>
              <w:rPr>
                <w:rFonts w:ascii="Times New Roman" w:hAnsi="Times New Roman"/>
                <w:sz w:val="24"/>
                <w:szCs w:val="24"/>
              </w:rPr>
              <w:t>организации раздела «Независимая оценка», ссылки на официальный сайт</w:t>
            </w:r>
          </w:p>
          <w:p w:rsidR="00832B17" w:rsidRDefault="00574212">
            <w:pPr>
              <w:suppressAutoHyphens/>
              <w:spacing w:after="0" w:line="22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размещения информации о государственных (муниципальных)</w:t>
            </w:r>
          </w:p>
          <w:p w:rsidR="00832B17" w:rsidRDefault="00574212">
            <w:pPr>
              <w:suppressAutoHyphens/>
              <w:spacing w:after="0" w:line="228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учреждениях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(bus.gov.ru)/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Default="005742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апрель-май 2019г.</w:t>
            </w:r>
          </w:p>
        </w:tc>
        <w:tc>
          <w:tcPr>
            <w:tcW w:w="27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Pr="00E357B8" w:rsidRDefault="0057421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57B8">
              <w:rPr>
                <w:rFonts w:ascii="Times New Roman" w:hAnsi="Times New Roman"/>
                <w:sz w:val="28"/>
                <w:szCs w:val="28"/>
              </w:rPr>
              <w:t>Администрация ОО, сетевой администратор</w:t>
            </w:r>
          </w:p>
        </w:tc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Pr="00E357B8" w:rsidRDefault="00832B17" w:rsidP="00565D1F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5D1F" w:rsidRPr="00E357B8" w:rsidRDefault="00565D1F" w:rsidP="00565D1F">
            <w:pPr>
              <w:suppressAutoHyphens/>
              <w:spacing w:after="0" w:line="228" w:lineRule="auto"/>
              <w:jc w:val="both"/>
              <w:rPr>
                <w:i/>
                <w:sz w:val="28"/>
                <w:szCs w:val="28"/>
              </w:rPr>
            </w:pPr>
            <w:r w:rsidRPr="00E357B8">
              <w:rPr>
                <w:rFonts w:ascii="Times New Roman" w:hAnsi="Times New Roman"/>
                <w:i/>
                <w:sz w:val="28"/>
                <w:szCs w:val="28"/>
              </w:rPr>
              <w:t>На сайте школы имеется  раздел «Независимая оценка», где имеются  ссылки на официальный сайт</w:t>
            </w:r>
            <w:r w:rsidR="000E1C3B" w:rsidRPr="00E357B8">
              <w:rPr>
                <w:i/>
                <w:sz w:val="28"/>
                <w:szCs w:val="28"/>
              </w:rPr>
              <w:t xml:space="preserve"> </w:t>
            </w:r>
            <w:r w:rsidRPr="00E357B8">
              <w:rPr>
                <w:rFonts w:ascii="Times New Roman" w:hAnsi="Times New Roman"/>
                <w:i/>
                <w:sz w:val="28"/>
                <w:szCs w:val="28"/>
              </w:rPr>
              <w:t xml:space="preserve">для размещения информации о государственных </w:t>
            </w:r>
            <w:r w:rsidRPr="00E357B8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(муниципальных)</w:t>
            </w:r>
          </w:p>
          <w:p w:rsidR="00832B17" w:rsidRPr="00E357B8" w:rsidRDefault="00565D1F" w:rsidP="00565D1F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57B8">
              <w:rPr>
                <w:rFonts w:ascii="Times New Roman" w:hAnsi="Times New Roman"/>
                <w:i/>
                <w:sz w:val="28"/>
                <w:szCs w:val="28"/>
              </w:rPr>
              <w:t>учреждениях</w:t>
            </w:r>
            <w:r w:rsidRPr="00E357B8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 xml:space="preserve"> (bus.gov.ru)/</w:t>
            </w:r>
          </w:p>
        </w:tc>
      </w:tr>
      <w:tr w:rsidR="00832B17" w:rsidTr="00565D1F">
        <w:trPr>
          <w:trHeight w:val="667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Default="0057421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1.2.2.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Default="00574212">
            <w:pPr>
              <w:suppressAutoHyphens/>
              <w:spacing w:after="0" w:line="228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создание версии сайта для </w:t>
            </w:r>
            <w:r>
              <w:rPr>
                <w:rFonts w:ascii="Times New Roman" w:hAnsi="Times New Roman"/>
                <w:sz w:val="24"/>
                <w:szCs w:val="24"/>
              </w:rPr>
              <w:t>слабовидящих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Default="005742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июнь 2019г.</w:t>
            </w:r>
          </w:p>
        </w:tc>
        <w:tc>
          <w:tcPr>
            <w:tcW w:w="27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Pr="00E357B8" w:rsidRDefault="0057421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57B8">
              <w:rPr>
                <w:rFonts w:ascii="Times New Roman" w:hAnsi="Times New Roman"/>
                <w:sz w:val="28"/>
                <w:szCs w:val="28"/>
              </w:rPr>
              <w:t>Администрация ОО, сетевой администратор</w:t>
            </w:r>
          </w:p>
        </w:tc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Pr="00E357B8" w:rsidRDefault="00832B17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2B17" w:rsidRPr="00E357B8" w:rsidRDefault="0064665B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57B8">
              <w:rPr>
                <w:rFonts w:ascii="Times New Roman" w:hAnsi="Times New Roman"/>
                <w:i/>
                <w:sz w:val="28"/>
                <w:szCs w:val="28"/>
              </w:rPr>
              <w:t>На сайте школы имеется версия для слабовидящих</w:t>
            </w:r>
            <w:r w:rsidRPr="00E357B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832B17" w:rsidTr="00565D1F"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Default="0057421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1.2.3.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Default="00574212">
            <w:pPr>
              <w:suppressAutoHyphens/>
              <w:spacing w:after="0" w:line="228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</w:rPr>
              <w:t>обеспечение размещения на официальных сайтах организаций телефонов конкретных специалистов,  предоставляющих полную и актуальную информацию по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всем вопросам об 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организациях и 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>оказываемых услугах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Default="00574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 2019г.</w:t>
            </w:r>
          </w:p>
        </w:tc>
        <w:tc>
          <w:tcPr>
            <w:tcW w:w="27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Pr="00E357B8" w:rsidRDefault="0057421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57B8">
              <w:rPr>
                <w:rFonts w:ascii="Times New Roman" w:hAnsi="Times New Roman"/>
                <w:sz w:val="28"/>
                <w:szCs w:val="28"/>
              </w:rPr>
              <w:t>Администрация ОО, сетевой администратор</w:t>
            </w:r>
          </w:p>
        </w:tc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Pr="00E357B8" w:rsidRDefault="00832B17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2B17" w:rsidRPr="00E357B8" w:rsidRDefault="0064665B" w:rsidP="0064665B">
            <w:pPr>
              <w:snapToGrid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357B8">
              <w:rPr>
                <w:rFonts w:ascii="Times New Roman" w:hAnsi="Times New Roman"/>
                <w:i/>
                <w:spacing w:val="-10"/>
                <w:sz w:val="28"/>
                <w:szCs w:val="28"/>
              </w:rPr>
              <w:t>На сайте имеются номера  телефонов конкретных специалистов,  предоставляющих полную и актуальную информацию по</w:t>
            </w:r>
            <w:r w:rsidRPr="00E357B8">
              <w:rPr>
                <w:rFonts w:ascii="Times New Roman" w:hAnsi="Times New Roman"/>
                <w:i/>
                <w:sz w:val="28"/>
                <w:szCs w:val="28"/>
              </w:rPr>
              <w:t xml:space="preserve"> всем вопросам об </w:t>
            </w:r>
            <w:r w:rsidRPr="00E357B8">
              <w:rPr>
                <w:rFonts w:ascii="Times New Roman" w:hAnsi="Times New Roman"/>
                <w:i/>
                <w:spacing w:val="-6"/>
                <w:sz w:val="28"/>
                <w:szCs w:val="28"/>
              </w:rPr>
              <w:t>организациях и оказываемых услугах</w:t>
            </w:r>
          </w:p>
        </w:tc>
      </w:tr>
      <w:tr w:rsidR="00832B17" w:rsidTr="00565D1F"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Default="0057421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1.2.4.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Default="00574212">
            <w:pPr>
              <w:suppressAutoHyphens/>
              <w:spacing w:after="0" w:line="228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размещения на официальных сайтах организаций полной и актуальной информации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об организации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соответствии с требованиями к содержанию и форме предоставления </w:t>
            </w:r>
            <w:r>
              <w:rPr>
                <w:rFonts w:ascii="Times New Roman" w:hAnsi="Times New Roman"/>
                <w:sz w:val="24"/>
                <w:szCs w:val="24"/>
              </w:rPr>
              <w:t>указанной информации, на официальном сайте поставщика услуг в сети «Интернет»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Default="00574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7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Pr="00E357B8" w:rsidRDefault="0057421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57B8">
              <w:rPr>
                <w:rFonts w:ascii="Times New Roman" w:hAnsi="Times New Roman"/>
                <w:sz w:val="28"/>
                <w:szCs w:val="28"/>
              </w:rPr>
              <w:t>Администрация ОО, сетевой администратор</w:t>
            </w:r>
          </w:p>
        </w:tc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Pr="00E357B8" w:rsidRDefault="00832B17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2B17" w:rsidRPr="00E357B8" w:rsidRDefault="0064665B" w:rsidP="0064665B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57B8">
              <w:rPr>
                <w:rFonts w:ascii="Times New Roman" w:hAnsi="Times New Roman"/>
                <w:i/>
                <w:sz w:val="28"/>
                <w:szCs w:val="28"/>
              </w:rPr>
              <w:t>На сайте имеется полная и актуальная информация</w:t>
            </w:r>
            <w:r w:rsidRPr="00E357B8">
              <w:rPr>
                <w:rFonts w:ascii="Times New Roman" w:hAnsi="Times New Roman"/>
                <w:i/>
                <w:sz w:val="28"/>
                <w:szCs w:val="28"/>
                <w:lang w:eastAsia="ar-SA"/>
              </w:rPr>
              <w:t xml:space="preserve"> об организации </w:t>
            </w:r>
            <w:r w:rsidRPr="00E357B8">
              <w:rPr>
                <w:rFonts w:ascii="Times New Roman" w:hAnsi="Times New Roman"/>
                <w:i/>
                <w:sz w:val="28"/>
                <w:szCs w:val="28"/>
              </w:rPr>
              <w:t>в соответствии с требованиями к содержанию и форме предоставления указанной информации</w:t>
            </w:r>
            <w:r w:rsidRPr="00E357B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832B17" w:rsidTr="00565D1F"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Default="0057421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1.2.5.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Default="00574212">
            <w:pPr>
              <w:suppressAutoHyphens/>
              <w:spacing w:after="0" w:line="22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осуществление целенаправленной и системной работы по привлечению активных пользователей сайта ОО, способствующей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воспитанию информационной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культуры как родителей, так и обучающихся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Default="00574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27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Pr="00E357B8" w:rsidRDefault="0057421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57B8">
              <w:rPr>
                <w:rFonts w:ascii="Times New Roman" w:hAnsi="Times New Roman"/>
                <w:sz w:val="28"/>
                <w:szCs w:val="28"/>
              </w:rPr>
              <w:t>Администрация ОО, сетевой администратор</w:t>
            </w:r>
          </w:p>
        </w:tc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Pr="00E357B8" w:rsidRDefault="00832B17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2B17" w:rsidRPr="00E357B8" w:rsidRDefault="0064665B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57B8">
              <w:rPr>
                <w:rFonts w:ascii="Times New Roman" w:hAnsi="Times New Roman"/>
                <w:i/>
                <w:sz w:val="28"/>
                <w:szCs w:val="28"/>
              </w:rPr>
              <w:t xml:space="preserve">Для осуществления целенаправленной и системной работы по привлечению активных пользователей </w:t>
            </w:r>
            <w:r w:rsidRPr="00E357B8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сайта ОО, способствующей воспитанию информационной культуры как родителей, так и обучающихся проводятся классные часы, оформлены информационные стенды в фойе школы, информация отражается и в электронном дневнике школы</w:t>
            </w:r>
            <w:r w:rsidRPr="00E357B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832B17" w:rsidTr="00565D1F"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Default="0057421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1.2.6.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Default="00574212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обеспечение официальных сайтов ОО технической возможностью  участия потребителей услуг в электронном онлайн голосовании </w:t>
            </w:r>
            <w:r>
              <w:rPr>
                <w:rFonts w:ascii="Times New Roman" w:hAnsi="Times New Roman"/>
                <w:sz w:val="24"/>
                <w:szCs w:val="24"/>
              </w:rPr>
              <w:t>(выражении мнений о качестве предоставляемых услуг)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Default="00574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 201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7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Pr="00E357B8" w:rsidRDefault="0057421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57B8">
              <w:rPr>
                <w:rFonts w:ascii="Times New Roman" w:hAnsi="Times New Roman"/>
                <w:sz w:val="28"/>
                <w:szCs w:val="28"/>
              </w:rPr>
              <w:t>Администрация ОО, сетевой администратор</w:t>
            </w:r>
          </w:p>
        </w:tc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Pr="00E357B8" w:rsidRDefault="00832B17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2B17" w:rsidRPr="00E357B8" w:rsidRDefault="0064665B">
            <w:pPr>
              <w:snapToGrid w:val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E357B8">
              <w:rPr>
                <w:rFonts w:ascii="Times New Roman" w:hAnsi="Times New Roman"/>
                <w:i/>
                <w:sz w:val="28"/>
                <w:szCs w:val="28"/>
              </w:rPr>
              <w:t>Имеется раздел «Независимая оценка качества образования» и раздел «Обращения граждан», которые мониторятся еженедельно</w:t>
            </w:r>
          </w:p>
        </w:tc>
      </w:tr>
      <w:tr w:rsidR="00832B17" w:rsidTr="000054EB"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Default="005742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1.3.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Default="0057421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Механизмы повышения информационной доступности организаций при обращении граждан по телефону:</w:t>
            </w:r>
          </w:p>
        </w:tc>
        <w:tc>
          <w:tcPr>
            <w:tcW w:w="993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2B17" w:rsidRPr="00E357B8" w:rsidRDefault="0064665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E357B8">
              <w:rPr>
                <w:rFonts w:ascii="Times New Roman" w:hAnsi="Times New Roman"/>
                <w:i/>
                <w:sz w:val="28"/>
                <w:szCs w:val="28"/>
              </w:rPr>
              <w:t>При обращении граждан по телефону работниками школы даются ссылки на официальные доступные сайты ОО и предоставляется полная информация по интересующему вопросу. Номера телефонов приемной и директора школы имеются на сайте в разделе «Общая информация»</w:t>
            </w:r>
          </w:p>
        </w:tc>
      </w:tr>
      <w:tr w:rsidR="00832B17" w:rsidTr="000E1C3B"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Default="005742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1.3.1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Default="0057421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обеспечение доступности дозвона 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организацию по телефонам, указанным на официальных сайтах организаций для обращений граждан посредством телефонных звонков 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актуальность указанных номеров телефона конкретных работников, дающих полную информацию об организации и оказываемых услугах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Default="00574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постоя</w:t>
            </w:r>
            <w:r>
              <w:rPr>
                <w:rFonts w:ascii="Times New Roman" w:hAnsi="Times New Roman"/>
                <w:sz w:val="24"/>
                <w:szCs w:val="24"/>
              </w:rPr>
              <w:t>нно</w:t>
            </w:r>
          </w:p>
        </w:tc>
        <w:tc>
          <w:tcPr>
            <w:tcW w:w="27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Pr="00E357B8" w:rsidRDefault="005742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57B8">
              <w:rPr>
                <w:rFonts w:ascii="Times New Roman" w:hAnsi="Times New Roman"/>
                <w:sz w:val="28"/>
                <w:szCs w:val="28"/>
              </w:rPr>
              <w:t>Администрация ОО, сетевой администратор</w:t>
            </w:r>
          </w:p>
        </w:tc>
        <w:tc>
          <w:tcPr>
            <w:tcW w:w="16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Pr="00E357B8" w:rsidRDefault="00832B1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2B17" w:rsidRPr="000E1C3B" w:rsidRDefault="000E1C3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357B8">
              <w:rPr>
                <w:rFonts w:ascii="Times New Roman" w:hAnsi="Times New Roman"/>
                <w:i/>
                <w:sz w:val="28"/>
                <w:szCs w:val="28"/>
              </w:rPr>
              <w:t>Все указанные номера телефонов работников школы актуальны и доступны круглосуточно и ежедневно</w:t>
            </w:r>
            <w:r w:rsidRPr="000E1C3B">
              <w:rPr>
                <w:rFonts w:ascii="Times New Roman" w:hAnsi="Times New Roman"/>
                <w:i/>
                <w:sz w:val="24"/>
                <w:szCs w:val="24"/>
              </w:rPr>
              <w:t>!</w:t>
            </w:r>
          </w:p>
        </w:tc>
      </w:tr>
      <w:tr w:rsidR="00832B17" w:rsidTr="000E1C3B"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Default="005742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1.3.2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Default="00574212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проведения семинаров с сотрудниками организаций, разъясняющих требования информирования обратившихся по интересующим вопросам по телефону (использование при разговоре по телефону фразы, </w:t>
            </w:r>
            <w:r>
              <w:rPr>
                <w:rFonts w:ascii="Times New Roman" w:hAnsi="Times New Roman"/>
                <w:sz w:val="24"/>
                <w:szCs w:val="24"/>
              </w:rPr>
              <w:t>включающей в себя приветствие, полное наименование учреждения, фамилии, имени, отчестве и должности сотрудника)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Default="00574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 2019г.</w:t>
            </w:r>
          </w:p>
        </w:tc>
        <w:tc>
          <w:tcPr>
            <w:tcW w:w="27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Pr="00E357B8" w:rsidRDefault="005742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57B8">
              <w:rPr>
                <w:rFonts w:ascii="Times New Roman" w:hAnsi="Times New Roman"/>
                <w:sz w:val="28"/>
                <w:szCs w:val="28"/>
              </w:rPr>
              <w:t>Администрация ОО, сетевой администратор</w:t>
            </w:r>
          </w:p>
        </w:tc>
        <w:tc>
          <w:tcPr>
            <w:tcW w:w="16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Pr="00E357B8" w:rsidRDefault="00832B1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2B17" w:rsidRDefault="000E1C3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7B8">
              <w:rPr>
                <w:rFonts w:ascii="Times New Roman" w:hAnsi="Times New Roman"/>
                <w:i/>
                <w:sz w:val="28"/>
                <w:szCs w:val="28"/>
              </w:rPr>
              <w:t>В должностных обязанностях работников, отвечающих за информационно-разъяснительную работу с обращениями граждан прописаны соответствующие пункты, а также систематически проводиться разъяснительная работа с педагогическими работниками на заседаниях педагогических советов, совещаниях, встречах и т.д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32B17" w:rsidTr="000054EB"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Default="005742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1.4.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Default="005742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Механизмы предоставления более полной информации на поступающие обращения граждан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посредством электронных сервисов:</w:t>
            </w:r>
          </w:p>
        </w:tc>
        <w:tc>
          <w:tcPr>
            <w:tcW w:w="993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2B17" w:rsidRPr="00E357B8" w:rsidRDefault="00832B1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2B17" w:rsidTr="000E1C3B"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Default="005742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1.4.1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Default="00574212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актуализация указанных на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 xml:space="preserve">официальных сайтах организаций адресов электронной почты, обеспечение рабочего состояния </w:t>
            </w:r>
            <w:r>
              <w:rPr>
                <w:rFonts w:ascii="Times New Roman" w:hAnsi="Times New Roman"/>
                <w:spacing w:val="-12"/>
                <w:sz w:val="24"/>
                <w:szCs w:val="24"/>
                <w:lang w:eastAsia="ar-SA"/>
              </w:rPr>
              <w:t>электронного почтового адреса организации, назначение конкретного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сотрудника, ответственного за работу с обращениями граждан на электронную почту организации, своевременность и полнота подготавливаемых ответов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Default="00574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апрель 201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7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Pr="00E357B8" w:rsidRDefault="005742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57B8">
              <w:rPr>
                <w:rFonts w:ascii="Times New Roman" w:hAnsi="Times New Roman"/>
                <w:sz w:val="28"/>
                <w:szCs w:val="28"/>
              </w:rPr>
              <w:t xml:space="preserve">Администрация ОО, </w:t>
            </w:r>
            <w:r w:rsidRPr="00E357B8">
              <w:rPr>
                <w:rFonts w:ascii="Times New Roman" w:hAnsi="Times New Roman"/>
                <w:sz w:val="28"/>
                <w:szCs w:val="28"/>
              </w:rPr>
              <w:lastRenderedPageBreak/>
              <w:t>сетевой администратор, ответственные за работу с обращениями граждан</w:t>
            </w:r>
          </w:p>
        </w:tc>
        <w:tc>
          <w:tcPr>
            <w:tcW w:w="15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Pr="00E357B8" w:rsidRDefault="00832B1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2B17" w:rsidRPr="00E357B8" w:rsidRDefault="000E1C3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E357B8">
              <w:rPr>
                <w:rFonts w:ascii="Times New Roman" w:hAnsi="Times New Roman"/>
                <w:i/>
                <w:sz w:val="28"/>
                <w:szCs w:val="28"/>
              </w:rPr>
              <w:t xml:space="preserve">Информация на сайтах </w:t>
            </w:r>
            <w:r w:rsidRPr="00E357B8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школы пополняется и меняется по мере необходимости и в случае изменения данных в течении суток</w:t>
            </w:r>
          </w:p>
        </w:tc>
      </w:tr>
      <w:tr w:rsidR="00832B17" w:rsidTr="000E1C3B"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Default="005742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1.4.2.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Default="00574212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подготовки наиболее полных ответов, с предоставлением информации и разъяснениями по заданным вопросам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Default="00574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7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Pr="00E357B8" w:rsidRDefault="005742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57B8">
              <w:rPr>
                <w:rFonts w:ascii="Times New Roman" w:hAnsi="Times New Roman"/>
                <w:sz w:val="28"/>
                <w:szCs w:val="28"/>
              </w:rPr>
              <w:t>Администрация ОО, ответственные за работу с обращениями граждан</w:t>
            </w:r>
          </w:p>
        </w:tc>
        <w:tc>
          <w:tcPr>
            <w:tcW w:w="15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Pr="00E357B8" w:rsidRDefault="00832B1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2B17" w:rsidRPr="00E357B8" w:rsidRDefault="000E1C3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57B8">
              <w:rPr>
                <w:rFonts w:ascii="Times New Roman" w:hAnsi="Times New Roman"/>
                <w:i/>
                <w:sz w:val="28"/>
                <w:szCs w:val="28"/>
              </w:rPr>
              <w:t>Секретарем и специалистом ИКТ школы готовятся полные ответы на обра</w:t>
            </w:r>
            <w:r w:rsidR="00CF315D" w:rsidRPr="00E357B8">
              <w:rPr>
                <w:rFonts w:ascii="Times New Roman" w:hAnsi="Times New Roman"/>
                <w:i/>
                <w:sz w:val="28"/>
                <w:szCs w:val="28"/>
              </w:rPr>
              <w:t>щения граждан и, после утверждения</w:t>
            </w:r>
            <w:r w:rsidRPr="00E357B8">
              <w:rPr>
                <w:rFonts w:ascii="Times New Roman" w:hAnsi="Times New Roman"/>
                <w:i/>
                <w:sz w:val="28"/>
                <w:szCs w:val="28"/>
              </w:rPr>
              <w:t xml:space="preserve"> дирекцией школы,</w:t>
            </w:r>
            <w:r w:rsidR="00CF315D" w:rsidRPr="00E357B8">
              <w:rPr>
                <w:rFonts w:ascii="Times New Roman" w:hAnsi="Times New Roman"/>
                <w:i/>
                <w:sz w:val="28"/>
                <w:szCs w:val="28"/>
              </w:rPr>
              <w:t xml:space="preserve"> передаются обратившемуся лицу. Информация предоставляется в течении рабочего дня</w:t>
            </w:r>
            <w:r w:rsidR="00CF315D" w:rsidRPr="00E357B8">
              <w:rPr>
                <w:rFonts w:ascii="Times New Roman" w:hAnsi="Times New Roman"/>
                <w:sz w:val="28"/>
                <w:szCs w:val="28"/>
              </w:rPr>
              <w:t>.</w:t>
            </w:r>
            <w:r w:rsidRPr="00E357B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832B17" w:rsidTr="000E1C3B"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Default="005742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1.4.3.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Default="00574212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предоставление конкретной информации по заданным вопросам,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в  случае  недостаточной  информации  –  уточнение необходимых данных и подготовка полного, исчерпывающего ответа на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поставленные вопросы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Default="00574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27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Pr="00E357B8" w:rsidRDefault="005742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57B8">
              <w:rPr>
                <w:rFonts w:ascii="Times New Roman" w:hAnsi="Times New Roman"/>
                <w:sz w:val="28"/>
                <w:szCs w:val="28"/>
              </w:rPr>
              <w:t>Администрация ОО, ответственные за работу с обращениями граждан</w:t>
            </w:r>
          </w:p>
        </w:tc>
        <w:tc>
          <w:tcPr>
            <w:tcW w:w="15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Pr="00E357B8" w:rsidRDefault="00832B1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2B17" w:rsidRPr="00E357B8" w:rsidRDefault="00CF315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57B8">
              <w:rPr>
                <w:rFonts w:ascii="Times New Roman" w:hAnsi="Times New Roman"/>
                <w:i/>
                <w:sz w:val="28"/>
                <w:szCs w:val="28"/>
              </w:rPr>
              <w:t xml:space="preserve">Все обращения и вопросы по деятельности школы и касаемые пресональных данных работников, учащихся школы предоставляются в </w:t>
            </w:r>
            <w:r w:rsidRPr="00E357B8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соответствии с «Положением об обработке персональных данных в ОО» и другими локальными актами школы</w:t>
            </w:r>
            <w:r w:rsidRPr="00E357B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832B17" w:rsidTr="000E1C3B"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Default="005742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1.4.4.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Default="005742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разработка возможной структуры ответа на электронное обращение, включающей в себя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информацию о перечне оказываемых услугах, необходимых документов, категории и возраста получателей услуг, платности или бесплатности оказания услуг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Default="00574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 201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7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Pr="00E357B8" w:rsidRDefault="005742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57B8">
              <w:rPr>
                <w:rFonts w:ascii="Times New Roman" w:hAnsi="Times New Roman"/>
                <w:sz w:val="28"/>
                <w:szCs w:val="28"/>
              </w:rPr>
              <w:t>Администраци</w:t>
            </w:r>
            <w:r w:rsidRPr="00E357B8">
              <w:rPr>
                <w:rFonts w:ascii="Times New Roman" w:hAnsi="Times New Roman"/>
                <w:sz w:val="28"/>
                <w:szCs w:val="28"/>
              </w:rPr>
              <w:t>я ОО, сетевой администратор, ответственные за работу с обращениями граждан</w:t>
            </w:r>
          </w:p>
        </w:tc>
        <w:tc>
          <w:tcPr>
            <w:tcW w:w="15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Pr="00E357B8" w:rsidRDefault="00832B1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2B17" w:rsidRPr="00E357B8" w:rsidRDefault="00CF315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57B8">
              <w:rPr>
                <w:rFonts w:ascii="Times New Roman" w:hAnsi="Times New Roman"/>
                <w:i/>
                <w:sz w:val="28"/>
                <w:szCs w:val="28"/>
              </w:rPr>
              <w:t>Вся информация о перечне оказываемых услуг, документах и т.д. находится на сайте школы в соответствующих разделах и доступна всем пользователям сети интернет, в том числе и посторонним лицам</w:t>
            </w:r>
          </w:p>
        </w:tc>
      </w:tr>
      <w:tr w:rsidR="00832B17" w:rsidTr="000054EB">
        <w:tc>
          <w:tcPr>
            <w:tcW w:w="1424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2B17" w:rsidRPr="00E357B8" w:rsidRDefault="00574212">
            <w:pPr>
              <w:suppressAutoHyphens/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357B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</w:t>
            </w:r>
            <w:r w:rsidRPr="00E357B8">
              <w:rPr>
                <w:rFonts w:ascii="Times New Roman" w:hAnsi="Times New Roman"/>
                <w:b/>
                <w:sz w:val="28"/>
                <w:szCs w:val="28"/>
              </w:rPr>
              <w:t>. Комфортность условий предоставления услуг образовательными организациями</w:t>
            </w:r>
          </w:p>
          <w:p w:rsidR="00832B17" w:rsidRPr="00E357B8" w:rsidRDefault="00832B17">
            <w:pPr>
              <w:suppressAutoHyphens/>
              <w:spacing w:after="0" w:line="240" w:lineRule="auto"/>
              <w:ind w:left="36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32B17" w:rsidTr="000054EB"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Default="005742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2.1.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Default="0057421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Проведение работ по обеспечению в организации комфортных условий для предоставления </w:t>
            </w: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образовательных услуг:</w:t>
            </w:r>
          </w:p>
        </w:tc>
        <w:tc>
          <w:tcPr>
            <w:tcW w:w="993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2B17" w:rsidRPr="00E357B8" w:rsidRDefault="00CF315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E357B8">
              <w:rPr>
                <w:rFonts w:ascii="Times New Roman" w:hAnsi="Times New Roman"/>
                <w:i/>
                <w:sz w:val="28"/>
                <w:szCs w:val="28"/>
                <w:lang w:eastAsia="ar-SA"/>
              </w:rPr>
              <w:t xml:space="preserve">В школе имеется «Программа развития на 2018-2022 годы» , в соответствии с которым систематически проводится работа по улучшению условий в школе. В 2019 году была реализована программа «теплые туалеты», обогащается материально-техническая база школы, привлекаются спонсоры, которые помогают улучшить материально-техническую базу школы. В 20218 г была заменена крыша начального корпуса </w:t>
            </w:r>
            <w:r w:rsidR="00671C88" w:rsidRPr="00E357B8">
              <w:rPr>
                <w:rFonts w:ascii="Times New Roman" w:hAnsi="Times New Roman"/>
                <w:i/>
                <w:sz w:val="28"/>
                <w:szCs w:val="28"/>
                <w:lang w:eastAsia="ar-SA"/>
              </w:rPr>
              <w:t>при спонсировании депутата НС РД Исламова Ф. И., также был проведен ремонт и приобретена мебель для организации школьного горячего питания для 1-4 классов  депутатом НС  РД Таибовым Ф. Т., депутат районного Собрания депутатов Сафарбеков В. Р. подарил школе теннисный стол для проведения уроков физкультур</w:t>
            </w:r>
            <w:r w:rsidR="00E357B8">
              <w:rPr>
                <w:rFonts w:ascii="Times New Roman" w:hAnsi="Times New Roman"/>
                <w:i/>
                <w:sz w:val="28"/>
                <w:szCs w:val="28"/>
                <w:lang w:eastAsia="ar-SA"/>
              </w:rPr>
              <w:t xml:space="preserve">ы. </w:t>
            </w:r>
            <w:r w:rsidR="00E357B8">
              <w:rPr>
                <w:rFonts w:ascii="Times New Roman" w:hAnsi="Times New Roman"/>
                <w:i/>
                <w:sz w:val="28"/>
                <w:szCs w:val="28"/>
                <w:lang w:eastAsia="ar-SA"/>
              </w:rPr>
              <w:lastRenderedPageBreak/>
              <w:t>Осуществляется подвоз учащихся на занятия, живущих в отдалении от школы новым школьным автобусом на 22 посадочных места.</w:t>
            </w:r>
          </w:p>
        </w:tc>
      </w:tr>
      <w:tr w:rsidR="00832B17" w:rsidTr="00671C88"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Default="005742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2.1.1.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Default="0057421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создание комфортной зоны отдыха оборудованной соответствующей мебелью, наличие и понятность навигации внутри ОО, доступность питьевой воды и пр.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Default="00574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 201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27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Pr="00E357B8" w:rsidRDefault="005742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57B8">
              <w:rPr>
                <w:rFonts w:ascii="Times New Roman" w:hAnsi="Times New Roman"/>
                <w:sz w:val="28"/>
                <w:szCs w:val="28"/>
              </w:rPr>
              <w:t>Руководитель ОО, заместитель по УВР и АХЧ</w:t>
            </w:r>
          </w:p>
        </w:tc>
        <w:tc>
          <w:tcPr>
            <w:tcW w:w="15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Pr="00E357B8" w:rsidRDefault="00832B1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2B17" w:rsidRPr="00E357B8" w:rsidRDefault="00671C8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57B8">
              <w:rPr>
                <w:rFonts w:ascii="Times New Roman" w:hAnsi="Times New Roman"/>
                <w:i/>
                <w:sz w:val="28"/>
                <w:szCs w:val="28"/>
              </w:rPr>
              <w:t xml:space="preserve">Школа построена в 1954 году и материальная база пополняется не систематически, о чем неоднократно  излагалось в Письмах и обращениях к учредителю. По мере поступления средств, обновляется мебель в школе. Питьевая вода имеется в школьной столовой, куда осуществляется подача воды из скважины (колодца), находящейся на территории школы. Анализы воды соответствуют норме, о чем имеется акт лаборатории Роспотребназдора. В коридорах имеются электронные табло с надписями «Выход», действует пожарная сигнализация, имеются </w:t>
            </w:r>
            <w:r w:rsidRPr="00E357B8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стрелочки с указанием направления к основному выходу и к пожарным выходам. Имеется утвержденный план эвакуации на случай ЧС</w:t>
            </w:r>
            <w:r w:rsidRPr="00E357B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832B17" w:rsidTr="00671C88"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Default="005742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2.1.2.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Default="0057421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проведение работ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по поддержанию необходимых условий для охраны и укрепления здоровья (оборудованные спортивный, тренажерный   (музыкальный) залы, медицинский кабинет, столовая и т.п.)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Default="00574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август 201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7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Pr="00E357B8" w:rsidRDefault="005742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57B8">
              <w:rPr>
                <w:rFonts w:ascii="Times New Roman" w:hAnsi="Times New Roman"/>
                <w:sz w:val="28"/>
                <w:szCs w:val="28"/>
              </w:rPr>
              <w:t>Руководитель ОО, заместитель по УВР и АХЧ</w:t>
            </w:r>
          </w:p>
        </w:tc>
        <w:tc>
          <w:tcPr>
            <w:tcW w:w="15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Pr="00E357B8" w:rsidRDefault="00832B1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2B17" w:rsidRPr="00E357B8" w:rsidRDefault="004C2D8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57B8">
              <w:rPr>
                <w:rFonts w:ascii="Times New Roman" w:hAnsi="Times New Roman"/>
                <w:i/>
                <w:sz w:val="28"/>
                <w:szCs w:val="28"/>
              </w:rPr>
              <w:t xml:space="preserve">Имеется школьная столовая с залом для приема пищи на 48 учащися одновременно. Имеются спортивные площадки для проведения уроков физкультуры и доп.занятий по спортивным направлениям: футболу, волейболу, баскетболу, легкой атлетике, также имеется мини-комплекс ГТО для подготовки учащихся к сдаче нормативов ГТО. Оборудование в медицинском кабинете имеется в полном объеме, но кабинеты не отремонтированы из-за недостаточного </w:t>
            </w:r>
            <w:r w:rsidRPr="00E357B8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финансирования. Актового зала нет</w:t>
            </w:r>
            <w:r w:rsidRPr="00E357B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832B17" w:rsidTr="00671C88"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Default="005742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2.1.3.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Default="00574212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создание условий для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индивидуальной работы с обучающимися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Default="00574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Pr="00E357B8" w:rsidRDefault="005742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57B8">
              <w:rPr>
                <w:rFonts w:ascii="Times New Roman" w:hAnsi="Times New Roman"/>
                <w:sz w:val="28"/>
                <w:szCs w:val="28"/>
              </w:rPr>
              <w:t>Руководитель ОО, заместитель по УВР</w:t>
            </w:r>
          </w:p>
        </w:tc>
        <w:tc>
          <w:tcPr>
            <w:tcW w:w="15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Pr="00E357B8" w:rsidRDefault="00832B1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2B17" w:rsidRPr="00E357B8" w:rsidRDefault="004C2D8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57B8">
              <w:rPr>
                <w:rFonts w:ascii="Times New Roman" w:hAnsi="Times New Roman"/>
                <w:i/>
                <w:sz w:val="28"/>
                <w:szCs w:val="28"/>
              </w:rPr>
              <w:t>Созданы все условия для индивидуальной работы с обучающимися. Ведутся кружки по интересам, организована внеурочная работа  в 1-4 классах</w:t>
            </w:r>
            <w:r w:rsidRPr="00E357B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832B17" w:rsidTr="00671C88"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Default="0057421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2.2.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Default="0057421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Организация заседаний попечительского совета организаций (при наличии) с целью рассмотрения вопросов по привлечению благотворительных, спонсорских средств для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улучшения материально-технической базы и повышения комфортности образовательной организации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Default="00574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ежеквартально, не менее одного раза в квартал</w:t>
            </w:r>
          </w:p>
        </w:tc>
        <w:tc>
          <w:tcPr>
            <w:tcW w:w="27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Pr="00E357B8" w:rsidRDefault="005742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57B8">
              <w:rPr>
                <w:rFonts w:ascii="Times New Roman" w:hAnsi="Times New Roman"/>
                <w:sz w:val="28"/>
                <w:szCs w:val="28"/>
              </w:rPr>
              <w:t>Администрация ОО</w:t>
            </w:r>
          </w:p>
        </w:tc>
        <w:tc>
          <w:tcPr>
            <w:tcW w:w="15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Pr="00E357B8" w:rsidRDefault="00832B1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2B17" w:rsidRPr="00E357B8" w:rsidRDefault="004C2D8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57B8">
              <w:rPr>
                <w:rFonts w:ascii="Times New Roman" w:hAnsi="Times New Roman"/>
                <w:i/>
                <w:sz w:val="28"/>
                <w:szCs w:val="28"/>
              </w:rPr>
              <w:t>В школе создан и действует Совет школы, на котором ежеквартально обсуждаются актуальные вопросы, проблемы и пути их решения. За последние 2 года привлечены спонсорские средства свыше 1500000 рублей, которые были перечислены выше</w:t>
            </w:r>
            <w:r w:rsidRPr="00E357B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832B17" w:rsidTr="00671C88"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Default="0057421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2.3.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Default="00574212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Разработка и реализация дополнительных образовательных программ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Default="00574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начало учебного года</w:t>
            </w:r>
          </w:p>
        </w:tc>
        <w:tc>
          <w:tcPr>
            <w:tcW w:w="27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Pr="00E357B8" w:rsidRDefault="005742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57B8">
              <w:rPr>
                <w:rFonts w:ascii="Times New Roman" w:hAnsi="Times New Roman"/>
                <w:sz w:val="28"/>
                <w:szCs w:val="28"/>
              </w:rPr>
              <w:t>Руководитель ОО, заместитель по УВР</w:t>
            </w:r>
          </w:p>
        </w:tc>
        <w:tc>
          <w:tcPr>
            <w:tcW w:w="15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Pr="00E357B8" w:rsidRDefault="00832B1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2B17" w:rsidRPr="00E357B8" w:rsidRDefault="004C2D8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57B8">
              <w:rPr>
                <w:rFonts w:ascii="Times New Roman" w:hAnsi="Times New Roman"/>
                <w:i/>
                <w:sz w:val="28"/>
                <w:szCs w:val="28"/>
              </w:rPr>
              <w:t xml:space="preserve">Школа зарегистрирована в системе «Навигатор» и реализует программы дополнительного образования через кружковую деятельность. </w:t>
            </w:r>
            <w:r w:rsidR="008865F0" w:rsidRPr="00E357B8">
              <w:rPr>
                <w:rFonts w:ascii="Times New Roman" w:hAnsi="Times New Roman"/>
                <w:i/>
                <w:sz w:val="28"/>
                <w:szCs w:val="28"/>
              </w:rPr>
              <w:t xml:space="preserve">В течении </w:t>
            </w:r>
            <w:r w:rsidR="008865F0" w:rsidRPr="00E357B8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текущего года будет проводиться работа по официальному лицензированию дополнительного образования</w:t>
            </w:r>
            <w:r w:rsidR="008865F0" w:rsidRPr="00E357B8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8865F0" w:rsidRPr="00E357B8" w:rsidRDefault="008865F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E357B8">
              <w:rPr>
                <w:rFonts w:ascii="Times New Roman" w:hAnsi="Times New Roman"/>
                <w:i/>
                <w:sz w:val="28"/>
                <w:szCs w:val="28"/>
              </w:rPr>
              <w:t>При школе действует спортклуб «Сокол»</w:t>
            </w:r>
          </w:p>
        </w:tc>
      </w:tr>
      <w:tr w:rsidR="00832B17" w:rsidTr="00671C88"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Default="0057421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2.4.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Default="0057421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Проведение работ по развитию творческих способностей и интересов обучающихся, включая их участие в конкурсах, олимпиадах, выставках, смотрах, спортивных мероприятиях и т.п.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Default="00574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Pr="00E357B8" w:rsidRDefault="005742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57B8">
              <w:rPr>
                <w:rFonts w:ascii="Times New Roman" w:hAnsi="Times New Roman"/>
                <w:sz w:val="28"/>
                <w:szCs w:val="28"/>
              </w:rPr>
              <w:t xml:space="preserve">Руководитель ОО, </w:t>
            </w:r>
            <w:r w:rsidRPr="00E357B8">
              <w:rPr>
                <w:rFonts w:ascii="Times New Roman" w:hAnsi="Times New Roman"/>
                <w:sz w:val="28"/>
                <w:szCs w:val="28"/>
              </w:rPr>
              <w:t>заместитель по УВР</w:t>
            </w:r>
          </w:p>
        </w:tc>
        <w:tc>
          <w:tcPr>
            <w:tcW w:w="15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Pr="00E357B8" w:rsidRDefault="00832B1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2B17" w:rsidRPr="00E357B8" w:rsidRDefault="008865F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57B8">
              <w:rPr>
                <w:rFonts w:ascii="Times New Roman" w:hAnsi="Times New Roman"/>
                <w:i/>
                <w:sz w:val="28"/>
                <w:szCs w:val="28"/>
              </w:rPr>
              <w:t>Коллектив школы принимает активное участие во всех официальных конкурсах, олимпиадах и других спортивных мероприятиях поселковых, районных, региональных и всероссийских. По итогам 20218-2019 учебного года заняла пятое место в официальном рейтинге школ района, когда в 2017-2018 году мы находились на 11 (одиннадцатом) месте</w:t>
            </w:r>
            <w:r w:rsidRPr="00E357B8">
              <w:rPr>
                <w:rFonts w:ascii="Times New Roman" w:hAnsi="Times New Roman"/>
                <w:sz w:val="28"/>
                <w:szCs w:val="28"/>
              </w:rPr>
              <w:t>!</w:t>
            </w:r>
          </w:p>
        </w:tc>
      </w:tr>
      <w:tr w:rsidR="00832B17" w:rsidTr="00671C88"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Default="005742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2.5.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Default="00574212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Использование канала обратной связи для выявления неудобств, с которыми сталкиваются потребители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услуг при посещении образовательной организации.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Default="00574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27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Pr="00E357B8" w:rsidRDefault="005742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57B8">
              <w:rPr>
                <w:rFonts w:ascii="Times New Roman" w:hAnsi="Times New Roman"/>
                <w:sz w:val="28"/>
                <w:szCs w:val="28"/>
              </w:rPr>
              <w:t xml:space="preserve">Администрация ОО, сетевой администратор, </w:t>
            </w:r>
            <w:r w:rsidRPr="00E357B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ответственные за работу с </w:t>
            </w:r>
            <w:r w:rsidRPr="00E357B8">
              <w:rPr>
                <w:rFonts w:ascii="Times New Roman" w:hAnsi="Times New Roman"/>
                <w:sz w:val="28"/>
                <w:szCs w:val="28"/>
              </w:rPr>
              <w:t>обращениями граждан</w:t>
            </w:r>
          </w:p>
        </w:tc>
        <w:tc>
          <w:tcPr>
            <w:tcW w:w="15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Pr="00E357B8" w:rsidRDefault="00832B1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2B17" w:rsidRPr="00E357B8" w:rsidRDefault="008865F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57B8">
              <w:rPr>
                <w:rFonts w:ascii="Times New Roman" w:hAnsi="Times New Roman"/>
                <w:i/>
                <w:sz w:val="28"/>
                <w:szCs w:val="28"/>
              </w:rPr>
              <w:t xml:space="preserve">Обратная связь с общественностью поддерживается </w:t>
            </w:r>
            <w:r w:rsidRPr="00E357B8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систематически</w:t>
            </w:r>
            <w:r w:rsidRPr="00E357B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832B17" w:rsidTr="000054EB"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Default="00832B1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44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2B17" w:rsidRPr="00E357B8" w:rsidRDefault="005742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357B8">
              <w:rPr>
                <w:rFonts w:ascii="Times New Roman" w:hAnsi="Times New Roman"/>
                <w:b/>
                <w:sz w:val="28"/>
                <w:szCs w:val="28"/>
              </w:rPr>
              <w:t>III. Доступность услуг для инвалидов</w:t>
            </w:r>
          </w:p>
          <w:p w:rsidR="00832B17" w:rsidRPr="00E357B8" w:rsidRDefault="00832B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32B17" w:rsidTr="00E357B8"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Default="0057421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3.1.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Default="0057421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Создание возможности для беспрепятственного доступа обучающихся с ОВЗ к информации, объектам инфраструктуры образовательной организации, наличие минимальной оснащенности инклюзивного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образовательного процесса (информационно-тактильные знаки, выполненные шрифтом Брайля)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Default="0057421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до 1 сентября 2019 г.</w:t>
            </w:r>
          </w:p>
        </w:tc>
        <w:tc>
          <w:tcPr>
            <w:tcW w:w="1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Pr="00E357B8" w:rsidRDefault="005742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357B8">
              <w:rPr>
                <w:rFonts w:ascii="Times New Roman" w:hAnsi="Times New Roman"/>
                <w:sz w:val="28"/>
                <w:szCs w:val="28"/>
              </w:rPr>
              <w:t>Руководитель ОО, заместитель по АХР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Pr="00E357B8" w:rsidRDefault="00832B1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2B17" w:rsidRPr="00E357B8" w:rsidRDefault="00234C47" w:rsidP="008865F0">
            <w:pPr>
              <w:snapToGrid w:val="0"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E357B8">
              <w:rPr>
                <w:rFonts w:ascii="Times New Roman" w:hAnsi="Times New Roman"/>
                <w:i/>
                <w:sz w:val="28"/>
                <w:szCs w:val="28"/>
              </w:rPr>
              <w:t>Созданы условия для беспрепятственного доступа обучающихся с ОВЗ на первый этаж. К сожалению, на 2 этаж колясочникам доступа нет и нет возможности создания условий в связи с признанием здания школы аварийным и сейсмоизношенным на 9 баллов из 10….</w:t>
            </w:r>
          </w:p>
          <w:p w:rsidR="00234C47" w:rsidRPr="00E357B8" w:rsidRDefault="00234C47" w:rsidP="00234C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57B8">
              <w:rPr>
                <w:rFonts w:ascii="Times New Roman" w:hAnsi="Times New Roman"/>
                <w:i/>
                <w:sz w:val="28"/>
                <w:szCs w:val="28"/>
              </w:rPr>
              <w:t xml:space="preserve">Для детей-инвалидов организовано надомное обучение в соответствии с Решением ВК районной поликлиники.Образовательная программа для детей-инвалидов реализуется на 60-65% в соответствии с индивидуальной картой  реабилитации ребенка. </w:t>
            </w:r>
          </w:p>
        </w:tc>
      </w:tr>
      <w:tr w:rsidR="00832B17" w:rsidTr="00E357B8"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Default="005742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3.2.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Default="00574212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Разработка и утверждение образовательной организацией адаптированных основных общеобразовательных программ (АООП) для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обучающихся с ОВЗ. 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Default="005742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начало учебного года</w:t>
            </w:r>
          </w:p>
        </w:tc>
        <w:tc>
          <w:tcPr>
            <w:tcW w:w="1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Pr="00E357B8" w:rsidRDefault="005742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357B8">
              <w:rPr>
                <w:rFonts w:ascii="Times New Roman" w:hAnsi="Times New Roman"/>
                <w:sz w:val="28"/>
                <w:szCs w:val="28"/>
              </w:rPr>
              <w:t>Руководитель ОО, заместитель по УВР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Pr="00E357B8" w:rsidRDefault="00832B1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2B17" w:rsidRPr="00E357B8" w:rsidRDefault="00234C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57B8">
              <w:rPr>
                <w:rFonts w:ascii="Times New Roman" w:hAnsi="Times New Roman"/>
                <w:i/>
                <w:sz w:val="28"/>
                <w:szCs w:val="28"/>
              </w:rPr>
              <w:t xml:space="preserve">Для детей-инвалидов разработаны адаптированные основные общеобразовательные программы в соответствии с </w:t>
            </w:r>
            <w:r w:rsidRPr="00E357B8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требованиями Рособрнадзора. При проверке Рособрнадзором деятельности школы в декабре 2019 года никаких нарушений не выявлено.</w:t>
            </w:r>
            <w:r w:rsidRPr="00E357B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832B17" w:rsidTr="00E357B8"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Default="005742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3.3.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Default="0057421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Создать эффективную  модель инклюзии путем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привлечения общественных организаций работающих с детьми с ОВЗ и родительского сообщества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Default="00574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Pr="00E357B8" w:rsidRDefault="005742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57B8">
              <w:rPr>
                <w:rFonts w:ascii="Times New Roman" w:hAnsi="Times New Roman"/>
                <w:sz w:val="28"/>
                <w:szCs w:val="28"/>
              </w:rPr>
              <w:t>Руководитель ОО, заместитель по УВР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Pr="00E357B8" w:rsidRDefault="00832B1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2B17" w:rsidRPr="00E357B8" w:rsidRDefault="0033413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E357B8">
              <w:rPr>
                <w:rFonts w:ascii="Times New Roman" w:hAnsi="Times New Roman"/>
                <w:i/>
                <w:sz w:val="28"/>
                <w:szCs w:val="28"/>
              </w:rPr>
              <w:t>В имеющихся условиях изношенности корпуса школы и отсутствием соответствующей оргтехники  создать эффективную модель инклюзии не представляется возможным</w:t>
            </w:r>
          </w:p>
        </w:tc>
      </w:tr>
      <w:tr w:rsidR="00832B17" w:rsidTr="00E357B8"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Default="005742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3.4.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Default="00574212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Обеспечение прохождения  педагогами курсов повышения квалификации,  в том числе, в области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инклюзивного образования и оказания первой доврачебной помощи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Default="00574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Pr="00E357B8" w:rsidRDefault="005742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57B8">
              <w:rPr>
                <w:rFonts w:ascii="Times New Roman" w:hAnsi="Times New Roman"/>
                <w:sz w:val="28"/>
                <w:szCs w:val="28"/>
              </w:rPr>
              <w:t>Руководитель ОО, заместитель по УВР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Pr="00E357B8" w:rsidRDefault="00832B1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2B17" w:rsidRPr="00E357B8" w:rsidRDefault="0033413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57B8">
              <w:rPr>
                <w:rFonts w:ascii="Times New Roman" w:hAnsi="Times New Roman"/>
                <w:i/>
                <w:sz w:val="28"/>
                <w:szCs w:val="28"/>
              </w:rPr>
              <w:t xml:space="preserve">Все педагоги имеют курсы повышения квалификации. Ежегодно составляется график прохождения курсов и своевременно реализовывается. Это неоднократно было проверено внешними аудиторами.  В случае отказа работника пройти курсы повышения квалификации, работник отстраняется от работы сроком на 2 недели без сохранения заработной платы и устранения нарушения ФЗ «Об образовании…», хотя подобных случаев отказа в практике не </w:t>
            </w:r>
            <w:r w:rsidRPr="00E357B8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было</w:t>
            </w:r>
            <w:r w:rsidRPr="00E357B8">
              <w:rPr>
                <w:rFonts w:ascii="Times New Roman" w:hAnsi="Times New Roman"/>
                <w:sz w:val="28"/>
                <w:szCs w:val="28"/>
              </w:rPr>
              <w:t>..</w:t>
            </w:r>
          </w:p>
        </w:tc>
      </w:tr>
      <w:tr w:rsidR="00832B17" w:rsidTr="000054EB">
        <w:tc>
          <w:tcPr>
            <w:tcW w:w="1424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2B17" w:rsidRPr="00E357B8" w:rsidRDefault="00574212">
            <w:pPr>
              <w:spacing w:after="0" w:line="240" w:lineRule="auto"/>
              <w:ind w:left="7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357B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lastRenderedPageBreak/>
              <w:t>IV</w:t>
            </w:r>
            <w:r w:rsidRPr="00E357B8">
              <w:rPr>
                <w:rFonts w:ascii="Times New Roman" w:hAnsi="Times New Roman"/>
                <w:b/>
                <w:sz w:val="28"/>
                <w:szCs w:val="28"/>
              </w:rPr>
              <w:t>. Доброжелательность, вежливость и компетентность работников образовательных организаций</w:t>
            </w:r>
          </w:p>
          <w:p w:rsidR="00832B17" w:rsidRPr="00E357B8" w:rsidRDefault="00832B17">
            <w:pPr>
              <w:spacing w:after="0" w:line="240" w:lineRule="auto"/>
              <w:ind w:left="7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32B17" w:rsidTr="00E357B8"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Default="0057421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4.1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Default="005742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Продолжить работу по поддержанию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высокого уровня компетентности и профессиональной этики работников ОО (обучающие семинары, тренинги, мастер-классы для педагогов)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Default="00574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Pr="00E357B8" w:rsidRDefault="005742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357B8">
              <w:rPr>
                <w:rFonts w:ascii="Times New Roman" w:hAnsi="Times New Roman"/>
                <w:sz w:val="28"/>
                <w:szCs w:val="28"/>
              </w:rPr>
              <w:t>Администрация ОО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Pr="00E357B8" w:rsidRDefault="00832B1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2B17" w:rsidRPr="00E357B8" w:rsidRDefault="0033413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57B8">
              <w:rPr>
                <w:rFonts w:ascii="Times New Roman" w:hAnsi="Times New Roman"/>
                <w:i/>
                <w:spacing w:val="-2"/>
                <w:sz w:val="28"/>
                <w:szCs w:val="28"/>
              </w:rPr>
              <w:t>Работа по поддержанию высокого уровня компетентности и профессиональной этики работников ОО (обучающие семинары, тренинги, мастер-классы для педагогов) проводится систематически</w:t>
            </w:r>
            <w:r w:rsidRPr="00E357B8">
              <w:rPr>
                <w:rFonts w:ascii="Times New Roman" w:hAnsi="Times New Roman"/>
                <w:spacing w:val="-2"/>
                <w:sz w:val="28"/>
                <w:szCs w:val="28"/>
              </w:rPr>
              <w:t>.</w:t>
            </w:r>
          </w:p>
        </w:tc>
      </w:tr>
      <w:tr w:rsidR="00832B17" w:rsidTr="000054EB">
        <w:tc>
          <w:tcPr>
            <w:tcW w:w="1424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2B17" w:rsidRPr="00E357B8" w:rsidRDefault="005742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E357B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V</w:t>
            </w:r>
            <w:r w:rsidRPr="00E357B8">
              <w:rPr>
                <w:rFonts w:ascii="Times New Roman" w:hAnsi="Times New Roman"/>
                <w:b/>
                <w:sz w:val="28"/>
                <w:szCs w:val="28"/>
              </w:rPr>
              <w:t>. Удовлетворенность</w:t>
            </w:r>
            <w:r w:rsidRPr="00E357B8"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 xml:space="preserve"> условиями оказания услуг</w:t>
            </w:r>
          </w:p>
          <w:p w:rsidR="00832B17" w:rsidRPr="00E357B8" w:rsidRDefault="00832B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</w:p>
        </w:tc>
      </w:tr>
      <w:tr w:rsidR="00832B17" w:rsidTr="00E357B8"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Default="0057421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5.1.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Default="005742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Проведение анализа данных, полученных в </w:t>
            </w:r>
            <w:r>
              <w:rPr>
                <w:rFonts w:ascii="Times New Roman" w:hAnsi="Times New Roman"/>
                <w:sz w:val="24"/>
                <w:szCs w:val="24"/>
              </w:rPr>
              <w:t>результате анкетирования респондентов,  и учет их при  разработке комплекса мер для устранения выявленных дефицитов  и планировании деятельности ОО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Default="00574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апрель-май 2019г.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Pr="00E357B8" w:rsidRDefault="005742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57B8">
              <w:rPr>
                <w:rFonts w:ascii="Times New Roman" w:hAnsi="Times New Roman"/>
                <w:sz w:val="28"/>
                <w:szCs w:val="28"/>
              </w:rPr>
              <w:t>Администрация ОО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Pr="00E357B8" w:rsidRDefault="00832B1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2B17" w:rsidRDefault="00674A9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7B8">
              <w:rPr>
                <w:rFonts w:ascii="Times New Roman" w:hAnsi="Times New Roman"/>
                <w:i/>
                <w:sz w:val="28"/>
                <w:szCs w:val="28"/>
              </w:rPr>
              <w:t xml:space="preserve">Анализ удовлетворенности </w:t>
            </w:r>
            <w:r w:rsidR="0033413B" w:rsidRPr="00E357B8">
              <w:rPr>
                <w:rFonts w:ascii="Times New Roman" w:hAnsi="Times New Roman"/>
                <w:i/>
                <w:sz w:val="28"/>
                <w:szCs w:val="28"/>
              </w:rPr>
              <w:t xml:space="preserve">работой </w:t>
            </w:r>
            <w:r w:rsidRPr="00E357B8">
              <w:rPr>
                <w:rFonts w:ascii="Times New Roman" w:hAnsi="Times New Roman"/>
                <w:i/>
                <w:sz w:val="28"/>
                <w:szCs w:val="28"/>
              </w:rPr>
              <w:t>школы проводится систематически и учитываются при составлении планов школы на следующий год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32B17" w:rsidTr="00E357B8"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Default="0057421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5.2.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Default="00574212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Обеспечение рассмотрения на заседаниях образовательных </w:t>
            </w:r>
            <w:r>
              <w:rPr>
                <w:rFonts w:ascii="Times New Roman" w:hAnsi="Times New Roman"/>
                <w:sz w:val="24"/>
                <w:szCs w:val="24"/>
              </w:rPr>
              <w:t>организацией с привлечением родительской общественности вопросов повышения качества оказания услуг по итогам анкетирования</w:t>
            </w:r>
          </w:p>
          <w:p w:rsidR="00832B17" w:rsidRDefault="00832B1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Default="00574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 2019г.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Pr="00E357B8" w:rsidRDefault="005742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57B8">
              <w:rPr>
                <w:rFonts w:ascii="Times New Roman" w:hAnsi="Times New Roman"/>
                <w:sz w:val="28"/>
                <w:szCs w:val="28"/>
              </w:rPr>
              <w:t>Администрация ОО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Pr="00E357B8" w:rsidRDefault="00832B1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4A93" w:rsidRDefault="00674A93" w:rsidP="00674A93">
            <w:pPr>
              <w:spacing w:after="0" w:line="240" w:lineRule="auto"/>
              <w:jc w:val="both"/>
            </w:pPr>
            <w:r w:rsidRPr="00E357B8">
              <w:rPr>
                <w:rFonts w:ascii="Times New Roman" w:hAnsi="Times New Roman"/>
                <w:i/>
                <w:sz w:val="28"/>
                <w:szCs w:val="28"/>
              </w:rPr>
              <w:t>Результаты проведения НОКО были рассмотрены на педсовете школы с привлечением родительской общественности и обсуждены вопросы повышения качества оказания услуг населению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32B17" w:rsidRDefault="00832B1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2B17" w:rsidTr="00E357B8"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Default="005742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5.3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Default="005742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Активизировать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профориентационную работу, обеспечивающую поступление в учреждения </w:t>
            </w:r>
            <w:r>
              <w:rPr>
                <w:rFonts w:ascii="Times New Roman" w:hAnsi="Times New Roman"/>
                <w:sz w:val="24"/>
                <w:szCs w:val="24"/>
              </w:rPr>
              <w:t>профессионального образования абитуриентов, осознанно желающих овладеть профессией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Default="00574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 течение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учебного года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Pr="00E357B8" w:rsidRDefault="005742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57B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Руководитель </w:t>
            </w:r>
            <w:r w:rsidRPr="00E357B8">
              <w:rPr>
                <w:rFonts w:ascii="Times New Roman" w:hAnsi="Times New Roman"/>
                <w:sz w:val="28"/>
                <w:szCs w:val="28"/>
              </w:rPr>
              <w:lastRenderedPageBreak/>
              <w:t>СПО, заместитель по УВР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Pr="00E357B8" w:rsidRDefault="00832B1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2B17" w:rsidRDefault="00674A9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7B8">
              <w:rPr>
                <w:rFonts w:ascii="Times New Roman" w:hAnsi="Times New Roman"/>
                <w:i/>
                <w:sz w:val="28"/>
                <w:szCs w:val="28"/>
              </w:rPr>
              <w:t xml:space="preserve">Систематически проводится </w:t>
            </w:r>
            <w:r w:rsidRPr="00E357B8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профориентационная работа со старшеклассниками и их родителями с привлечением специалистов ВУЗов и ССУЗов, проводятся разъяснительные беседы, а также предоставляются ссылки на официальные сайты образовательных организаций средне-специальных и высших ОО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32B17" w:rsidTr="00E357B8"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Default="00832B1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Default="005742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SimSun;宋体" w:hAnsi="Times New Roman"/>
                <w:sz w:val="24"/>
                <w:szCs w:val="24"/>
                <w:lang w:eastAsia="ar-SA"/>
              </w:rPr>
              <w:t xml:space="preserve">Контроль за реализацией плана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мероприятий по устранению недостатков, выявленных в результате независимой </w:t>
            </w:r>
            <w:r>
              <w:rPr>
                <w:rFonts w:ascii="Times New Roman" w:hAnsi="Times New Roman"/>
                <w:sz w:val="24"/>
                <w:szCs w:val="24"/>
              </w:rPr>
              <w:t>оценки качества условий оказания услуг образовательными организациями МР «Дербентский район» в 2018 году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Default="00574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ежеквартально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Pr="00E357B8" w:rsidRDefault="005742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57B8">
              <w:rPr>
                <w:rFonts w:ascii="Times New Roman" w:hAnsi="Times New Roman"/>
                <w:sz w:val="28"/>
                <w:szCs w:val="28"/>
              </w:rPr>
              <w:t>МКУ «Дербентское районное управление образования» МР «Дербентского района»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Pr="00E357B8" w:rsidRDefault="00832B1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2B17" w:rsidRDefault="00832B1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32B17" w:rsidRDefault="00832B1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32B17" w:rsidRDefault="00832B1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32B17" w:rsidRDefault="00832B1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32B17" w:rsidRDefault="00832B1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32B17" w:rsidRDefault="00832B1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32B17" w:rsidRDefault="00832B1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32B17" w:rsidRDefault="00832B1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32B17" w:rsidRDefault="00832B1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32B17" w:rsidRDefault="00832B1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eastAsia="ar-SA"/>
        </w:rPr>
      </w:pPr>
    </w:p>
    <w:p w:rsidR="00832B17" w:rsidRDefault="00832B1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ar-SA"/>
        </w:rPr>
      </w:pPr>
    </w:p>
    <w:sectPr w:rsidR="00832B17" w:rsidSect="00832B17">
      <w:headerReference w:type="default" r:id="rId12"/>
      <w:headerReference w:type="first" r:id="rId13"/>
      <w:pgSz w:w="16838" w:h="11906" w:orient="landscape"/>
      <w:pgMar w:top="765" w:right="1021" w:bottom="1438" w:left="1800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4212" w:rsidRDefault="00574212" w:rsidP="00832B17">
      <w:pPr>
        <w:spacing w:after="0" w:line="240" w:lineRule="auto"/>
      </w:pPr>
      <w:r>
        <w:separator/>
      </w:r>
    </w:p>
  </w:endnote>
  <w:endnote w:type="continuationSeparator" w:id="0">
    <w:p w:rsidR="00574212" w:rsidRDefault="00574212" w:rsidP="00832B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;宋体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4212" w:rsidRDefault="00574212" w:rsidP="00832B17">
      <w:pPr>
        <w:spacing w:after="0" w:line="240" w:lineRule="auto"/>
      </w:pPr>
      <w:r>
        <w:separator/>
      </w:r>
    </w:p>
  </w:footnote>
  <w:footnote w:type="continuationSeparator" w:id="0">
    <w:p w:rsidR="00574212" w:rsidRDefault="00574212" w:rsidP="00832B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B17" w:rsidRDefault="00832B17">
    <w:pPr>
      <w:pStyle w:val="Header"/>
    </w:pPr>
    <w:r>
      <w:pict>
        <v:rect id="_x0000_s1025" style="position:absolute;margin-left:0;margin-top:.05pt;width:5.65pt;height:13.45pt;z-index:251657728;mso-wrap-distance-left:0;mso-wrap-distance-right:0;mso-position-horizontal:center;mso-position-horizontal-relative:margin">
          <v:fill opacity="0"/>
          <v:textbox>
            <w:txbxContent>
              <w:p w:rsidR="00832B17" w:rsidRDefault="00832B17">
                <w:pPr>
                  <w:pStyle w:val="Header"/>
                  <w:rPr>
                    <w:rStyle w:val="PageNumber"/>
                  </w:rPr>
                </w:pPr>
                <w:r>
                  <w:rPr>
                    <w:rStyle w:val="PageNumber"/>
                  </w:rPr>
                  <w:fldChar w:fldCharType="begin"/>
                </w:r>
                <w:r w:rsidR="00574212">
                  <w:rPr>
                    <w:rStyle w:val="PageNumber"/>
                  </w:rPr>
                  <w:instrText>PAGE</w:instrText>
                </w:r>
                <w:r>
                  <w:rPr>
                    <w:rStyle w:val="PageNumber"/>
                  </w:rPr>
                  <w:fldChar w:fldCharType="separate"/>
                </w:r>
                <w:r w:rsidR="00E357B8">
                  <w:rPr>
                    <w:rStyle w:val="PageNumber"/>
                    <w:noProof/>
                  </w:rPr>
                  <w:t>9</w:t>
                </w:r>
                <w:r>
                  <w:rPr>
                    <w:rStyle w:val="PageNumber"/>
                  </w:rPr>
                  <w:fldChar w:fldCharType="end"/>
                </w:r>
              </w:p>
            </w:txbxContent>
          </v:textbox>
          <w10:wrap type="square" side="largest" anchorx="margin"/>
        </v:rect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B17" w:rsidRDefault="00832B1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6A1A9C"/>
    <w:multiLevelType w:val="multilevel"/>
    <w:tmpl w:val="ECE493EA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832B17"/>
    <w:rsid w:val="000054EB"/>
    <w:rsid w:val="000E1C3B"/>
    <w:rsid w:val="00234C47"/>
    <w:rsid w:val="0033413B"/>
    <w:rsid w:val="004C2D8D"/>
    <w:rsid w:val="00565D1F"/>
    <w:rsid w:val="00574212"/>
    <w:rsid w:val="0064665B"/>
    <w:rsid w:val="00671C88"/>
    <w:rsid w:val="00674A93"/>
    <w:rsid w:val="007206A5"/>
    <w:rsid w:val="00832B17"/>
    <w:rsid w:val="008865F0"/>
    <w:rsid w:val="00AE1685"/>
    <w:rsid w:val="00CF315D"/>
    <w:rsid w:val="00DE0868"/>
    <w:rsid w:val="00E357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B17"/>
    <w:pPr>
      <w:spacing w:after="200" w:line="276" w:lineRule="auto"/>
    </w:pPr>
    <w:rPr>
      <w:rFonts w:ascii="Calibri" w:eastAsia="Times New Roman" w:hAnsi="Calibri" w:cs="Times New Roman"/>
      <w:sz w:val="22"/>
      <w:szCs w:val="22"/>
      <w:lang w:val="ru-RU" w:bidi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3"/>
    <w:qFormat/>
    <w:rsid w:val="00832B17"/>
    <w:pPr>
      <w:keepNext/>
      <w:keepLines/>
      <w:numPr>
        <w:numId w:val="1"/>
      </w:numPr>
      <w:suppressAutoHyphens/>
      <w:spacing w:after="0" w:line="360" w:lineRule="auto"/>
      <w:jc w:val="center"/>
      <w:outlineLvl w:val="0"/>
    </w:pPr>
    <w:rPr>
      <w:rFonts w:ascii="Times New Roman" w:hAnsi="Times New Roman"/>
      <w:b/>
      <w:sz w:val="28"/>
      <w:szCs w:val="20"/>
      <w:lang w:val="en-US"/>
    </w:rPr>
  </w:style>
  <w:style w:type="paragraph" w:customStyle="1" w:styleId="Heading2">
    <w:name w:val="Heading 2"/>
    <w:basedOn w:val="a"/>
    <w:next w:val="a"/>
    <w:qFormat/>
    <w:rsid w:val="00832B17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hAnsi="Times New Roman"/>
      <w:b/>
      <w:sz w:val="26"/>
      <w:szCs w:val="20"/>
      <w:lang w:val="en-US"/>
    </w:rPr>
  </w:style>
  <w:style w:type="paragraph" w:customStyle="1" w:styleId="Heading3">
    <w:name w:val="Heading 3"/>
    <w:basedOn w:val="a"/>
    <w:next w:val="a"/>
    <w:qFormat/>
    <w:rsid w:val="00832B17"/>
    <w:pPr>
      <w:keepNext/>
      <w:keepLines/>
      <w:numPr>
        <w:ilvl w:val="2"/>
        <w:numId w:val="1"/>
      </w:numPr>
      <w:spacing w:before="200" w:after="0" w:line="360" w:lineRule="auto"/>
      <w:ind w:firstLine="709"/>
      <w:jc w:val="center"/>
      <w:outlineLvl w:val="2"/>
    </w:pPr>
    <w:rPr>
      <w:rFonts w:ascii="Times New Roman" w:hAnsi="Times New Roman"/>
      <w:b/>
      <w:sz w:val="28"/>
      <w:szCs w:val="20"/>
      <w:lang w:val="en-US"/>
    </w:rPr>
  </w:style>
  <w:style w:type="paragraph" w:customStyle="1" w:styleId="Heading4">
    <w:name w:val="Heading 4"/>
    <w:basedOn w:val="a"/>
    <w:next w:val="a"/>
    <w:qFormat/>
    <w:rsid w:val="00832B17"/>
    <w:pPr>
      <w:keepNext/>
      <w:keepLines/>
      <w:numPr>
        <w:ilvl w:val="3"/>
        <w:numId w:val="1"/>
      </w:numPr>
      <w:spacing w:before="200" w:after="0" w:line="360" w:lineRule="auto"/>
      <w:ind w:firstLine="709"/>
      <w:jc w:val="both"/>
      <w:outlineLvl w:val="3"/>
    </w:pPr>
    <w:rPr>
      <w:rFonts w:ascii="Cambria" w:hAnsi="Cambria" w:cs="Cambria"/>
      <w:b/>
      <w:i/>
      <w:color w:val="4F81BD"/>
      <w:sz w:val="28"/>
      <w:szCs w:val="20"/>
      <w:lang w:val="en-US"/>
    </w:rPr>
  </w:style>
  <w:style w:type="paragraph" w:customStyle="1" w:styleId="Heading5">
    <w:name w:val="Heading 5"/>
    <w:basedOn w:val="a"/>
    <w:next w:val="a"/>
    <w:qFormat/>
    <w:rsid w:val="00832B17"/>
    <w:pPr>
      <w:numPr>
        <w:ilvl w:val="4"/>
        <w:numId w:val="1"/>
      </w:numPr>
      <w:spacing w:before="240" w:after="60" w:line="360" w:lineRule="auto"/>
      <w:ind w:firstLine="709"/>
      <w:jc w:val="both"/>
      <w:outlineLvl w:val="4"/>
    </w:pPr>
    <w:rPr>
      <w:b/>
      <w:i/>
      <w:sz w:val="26"/>
      <w:szCs w:val="20"/>
      <w:lang w:val="en-US"/>
    </w:rPr>
  </w:style>
  <w:style w:type="paragraph" w:customStyle="1" w:styleId="Heading6">
    <w:name w:val="Heading 6"/>
    <w:basedOn w:val="a"/>
    <w:next w:val="a"/>
    <w:qFormat/>
    <w:rsid w:val="00832B17"/>
    <w:pPr>
      <w:numPr>
        <w:ilvl w:val="5"/>
        <w:numId w:val="1"/>
      </w:numPr>
      <w:spacing w:before="240" w:after="60" w:line="360" w:lineRule="auto"/>
      <w:ind w:firstLine="709"/>
      <w:jc w:val="both"/>
      <w:outlineLvl w:val="5"/>
    </w:pPr>
    <w:rPr>
      <w:b/>
      <w:szCs w:val="20"/>
      <w:lang w:val="en-US"/>
    </w:rPr>
  </w:style>
  <w:style w:type="paragraph" w:customStyle="1" w:styleId="Heading7">
    <w:name w:val="Heading 7"/>
    <w:basedOn w:val="a"/>
    <w:next w:val="a"/>
    <w:qFormat/>
    <w:rsid w:val="00832B17"/>
    <w:pPr>
      <w:numPr>
        <w:ilvl w:val="6"/>
        <w:numId w:val="1"/>
      </w:numPr>
      <w:spacing w:before="240" w:after="60" w:line="360" w:lineRule="auto"/>
      <w:ind w:firstLine="709"/>
      <w:jc w:val="both"/>
      <w:outlineLvl w:val="6"/>
    </w:pPr>
    <w:rPr>
      <w:sz w:val="24"/>
      <w:szCs w:val="20"/>
      <w:lang w:val="en-US"/>
    </w:rPr>
  </w:style>
  <w:style w:type="paragraph" w:customStyle="1" w:styleId="Heading8">
    <w:name w:val="Heading 8"/>
    <w:basedOn w:val="a"/>
    <w:next w:val="a"/>
    <w:qFormat/>
    <w:rsid w:val="00832B17"/>
    <w:pPr>
      <w:numPr>
        <w:ilvl w:val="7"/>
        <w:numId w:val="1"/>
      </w:numPr>
      <w:spacing w:before="240" w:after="60" w:line="360" w:lineRule="auto"/>
      <w:ind w:firstLine="709"/>
      <w:jc w:val="both"/>
      <w:outlineLvl w:val="7"/>
    </w:pPr>
    <w:rPr>
      <w:i/>
      <w:sz w:val="24"/>
      <w:szCs w:val="20"/>
      <w:lang w:val="en-US"/>
    </w:rPr>
  </w:style>
  <w:style w:type="paragraph" w:customStyle="1" w:styleId="Heading9">
    <w:name w:val="Heading 9"/>
    <w:basedOn w:val="a"/>
    <w:next w:val="a"/>
    <w:qFormat/>
    <w:rsid w:val="00832B17"/>
    <w:pPr>
      <w:numPr>
        <w:ilvl w:val="8"/>
        <w:numId w:val="1"/>
      </w:numPr>
      <w:spacing w:before="240" w:after="60" w:line="360" w:lineRule="auto"/>
      <w:ind w:firstLine="709"/>
      <w:jc w:val="both"/>
      <w:outlineLvl w:val="8"/>
    </w:pPr>
    <w:rPr>
      <w:rFonts w:ascii="Cambria" w:hAnsi="Cambria" w:cs="Cambria"/>
      <w:szCs w:val="20"/>
      <w:lang w:val="en-US"/>
    </w:rPr>
  </w:style>
  <w:style w:type="character" w:customStyle="1" w:styleId="WW8Num1z0">
    <w:name w:val="WW8Num1z0"/>
    <w:qFormat/>
    <w:rsid w:val="00832B17"/>
    <w:rPr>
      <w:rFonts w:cs="Times New Roman"/>
    </w:rPr>
  </w:style>
  <w:style w:type="character" w:customStyle="1" w:styleId="WW8Num1z1">
    <w:name w:val="WW8Num1z1"/>
    <w:qFormat/>
    <w:rsid w:val="00832B17"/>
    <w:rPr>
      <w:rFonts w:cs="Times New Roman"/>
    </w:rPr>
  </w:style>
  <w:style w:type="character" w:customStyle="1" w:styleId="WW8Num2z0">
    <w:name w:val="WW8Num2z0"/>
    <w:qFormat/>
    <w:rsid w:val="00832B17"/>
    <w:rPr>
      <w:rFonts w:cs="Times New Roman"/>
    </w:rPr>
  </w:style>
  <w:style w:type="character" w:customStyle="1" w:styleId="WW8Num2z1">
    <w:name w:val="WW8Num2z1"/>
    <w:qFormat/>
    <w:rsid w:val="00832B17"/>
    <w:rPr>
      <w:rFonts w:cs="Times New Roman"/>
    </w:rPr>
  </w:style>
  <w:style w:type="character" w:customStyle="1" w:styleId="WW8Num3z0">
    <w:name w:val="WW8Num3z0"/>
    <w:qFormat/>
    <w:rsid w:val="00832B17"/>
    <w:rPr>
      <w:rFonts w:cs="Times New Roman"/>
    </w:rPr>
  </w:style>
  <w:style w:type="character" w:customStyle="1" w:styleId="WW8Num3z1">
    <w:name w:val="WW8Num3z1"/>
    <w:qFormat/>
    <w:rsid w:val="00832B17"/>
    <w:rPr>
      <w:rFonts w:cs="Times New Roman"/>
    </w:rPr>
  </w:style>
  <w:style w:type="character" w:customStyle="1" w:styleId="a4">
    <w:name w:val="Текст выноски Знак"/>
    <w:qFormat/>
    <w:rsid w:val="00832B17"/>
    <w:rPr>
      <w:rFonts w:ascii="Tahoma" w:hAnsi="Tahoma" w:cs="Tahoma"/>
      <w:sz w:val="16"/>
    </w:rPr>
  </w:style>
  <w:style w:type="character" w:customStyle="1" w:styleId="1">
    <w:name w:val="Заголовок 1 Знак"/>
    <w:qFormat/>
    <w:rsid w:val="00832B17"/>
    <w:rPr>
      <w:rFonts w:ascii="Times New Roman" w:hAnsi="Times New Roman" w:cs="Times New Roman"/>
      <w:b/>
      <w:sz w:val="28"/>
      <w:lang w:val="en-US"/>
    </w:rPr>
  </w:style>
  <w:style w:type="character" w:customStyle="1" w:styleId="2">
    <w:name w:val="Заголовок 2 Знак"/>
    <w:qFormat/>
    <w:rsid w:val="00832B17"/>
    <w:rPr>
      <w:rFonts w:ascii="Times New Roman" w:hAnsi="Times New Roman" w:cs="Times New Roman"/>
      <w:b/>
      <w:sz w:val="26"/>
      <w:lang w:val="en-US"/>
    </w:rPr>
  </w:style>
  <w:style w:type="character" w:customStyle="1" w:styleId="3">
    <w:name w:val="Заголовок 3 Знак"/>
    <w:qFormat/>
    <w:rsid w:val="00832B17"/>
    <w:rPr>
      <w:rFonts w:ascii="Times New Roman" w:hAnsi="Times New Roman" w:cs="Times New Roman"/>
      <w:b/>
      <w:sz w:val="28"/>
      <w:lang w:val="en-US"/>
    </w:rPr>
  </w:style>
  <w:style w:type="character" w:customStyle="1" w:styleId="4">
    <w:name w:val="Заголовок 4 Знак"/>
    <w:qFormat/>
    <w:rsid w:val="00832B17"/>
    <w:rPr>
      <w:rFonts w:ascii="Cambria" w:hAnsi="Cambria" w:cs="Cambria"/>
      <w:b/>
      <w:i/>
      <w:color w:val="4F81BD"/>
      <w:sz w:val="28"/>
    </w:rPr>
  </w:style>
  <w:style w:type="character" w:customStyle="1" w:styleId="5">
    <w:name w:val="Заголовок 5 Знак"/>
    <w:qFormat/>
    <w:rsid w:val="00832B17"/>
    <w:rPr>
      <w:b/>
      <w:i/>
      <w:sz w:val="26"/>
      <w:lang w:val="en-US"/>
    </w:rPr>
  </w:style>
  <w:style w:type="character" w:customStyle="1" w:styleId="6">
    <w:name w:val="Заголовок 6 Знак"/>
    <w:qFormat/>
    <w:rsid w:val="00832B17"/>
    <w:rPr>
      <w:b/>
      <w:sz w:val="22"/>
    </w:rPr>
  </w:style>
  <w:style w:type="character" w:customStyle="1" w:styleId="7">
    <w:name w:val="Заголовок 7 Знак"/>
    <w:qFormat/>
    <w:rsid w:val="00832B17"/>
    <w:rPr>
      <w:sz w:val="24"/>
    </w:rPr>
  </w:style>
  <w:style w:type="character" w:customStyle="1" w:styleId="8">
    <w:name w:val="Заголовок 8 Знак"/>
    <w:qFormat/>
    <w:rsid w:val="00832B17"/>
    <w:rPr>
      <w:i/>
      <w:sz w:val="24"/>
    </w:rPr>
  </w:style>
  <w:style w:type="character" w:customStyle="1" w:styleId="9">
    <w:name w:val="Заголовок 9 Знак"/>
    <w:qFormat/>
    <w:rsid w:val="00832B17"/>
    <w:rPr>
      <w:rFonts w:ascii="Cambria" w:hAnsi="Cambria" w:cs="Cambria"/>
      <w:sz w:val="22"/>
    </w:rPr>
  </w:style>
  <w:style w:type="character" w:customStyle="1" w:styleId="a5">
    <w:name w:val="Название Знак"/>
    <w:qFormat/>
    <w:rsid w:val="00832B17"/>
    <w:rPr>
      <w:rFonts w:ascii="Times New Roman" w:hAnsi="Times New Roman" w:cs="Times New Roman"/>
      <w:b/>
      <w:sz w:val="24"/>
      <w:lang w:val="en-US"/>
    </w:rPr>
  </w:style>
  <w:style w:type="character" w:customStyle="1" w:styleId="a6">
    <w:name w:val="Подзаголовок Знак"/>
    <w:qFormat/>
    <w:rsid w:val="00832B17"/>
    <w:rPr>
      <w:rFonts w:ascii="Cambria" w:hAnsi="Cambria" w:cs="Cambria"/>
      <w:sz w:val="24"/>
    </w:rPr>
  </w:style>
  <w:style w:type="character" w:customStyle="1" w:styleId="StrongEmphasis">
    <w:name w:val="Strong Emphasis"/>
    <w:qFormat/>
    <w:rsid w:val="00832B17"/>
    <w:rPr>
      <w:rFonts w:cs="Times New Roman"/>
      <w:b/>
    </w:rPr>
  </w:style>
  <w:style w:type="character" w:styleId="a7">
    <w:name w:val="Emphasis"/>
    <w:qFormat/>
    <w:rsid w:val="00832B17"/>
    <w:rPr>
      <w:rFonts w:cs="Times New Roman"/>
      <w:i/>
    </w:rPr>
  </w:style>
  <w:style w:type="character" w:customStyle="1" w:styleId="20">
    <w:name w:val="Цитата 2 Знак"/>
    <w:qFormat/>
    <w:rsid w:val="00832B17"/>
    <w:rPr>
      <w:rFonts w:ascii="Times New Roman" w:hAnsi="Times New Roman" w:cs="Times New Roman"/>
      <w:i/>
      <w:color w:val="000000"/>
      <w:sz w:val="28"/>
    </w:rPr>
  </w:style>
  <w:style w:type="character" w:customStyle="1" w:styleId="a8">
    <w:name w:val="Выделенная цитата Знак"/>
    <w:qFormat/>
    <w:rsid w:val="00832B17"/>
    <w:rPr>
      <w:rFonts w:ascii="Times New Roman" w:hAnsi="Times New Roman" w:cs="Times New Roman"/>
      <w:b/>
      <w:i/>
      <w:color w:val="4F81BD"/>
      <w:sz w:val="28"/>
    </w:rPr>
  </w:style>
  <w:style w:type="character" w:styleId="a9">
    <w:name w:val="Subtle Emphasis"/>
    <w:qFormat/>
    <w:rsid w:val="00832B17"/>
    <w:rPr>
      <w:i/>
      <w:color w:val="808080"/>
    </w:rPr>
  </w:style>
  <w:style w:type="character" w:styleId="aa">
    <w:name w:val="Intense Emphasis"/>
    <w:qFormat/>
    <w:rsid w:val="00832B17"/>
    <w:rPr>
      <w:b/>
      <w:i/>
      <w:color w:val="4F81BD"/>
    </w:rPr>
  </w:style>
  <w:style w:type="character" w:styleId="ab">
    <w:name w:val="Subtle Reference"/>
    <w:qFormat/>
    <w:rsid w:val="00832B17"/>
    <w:rPr>
      <w:smallCaps/>
      <w:color w:val="C0504D"/>
      <w:u w:val="single"/>
    </w:rPr>
  </w:style>
  <w:style w:type="character" w:styleId="ac">
    <w:name w:val="Intense Reference"/>
    <w:qFormat/>
    <w:rsid w:val="00832B17"/>
    <w:rPr>
      <w:b/>
      <w:smallCaps/>
      <w:color w:val="C0504D"/>
      <w:spacing w:val="5"/>
      <w:u w:val="single"/>
    </w:rPr>
  </w:style>
  <w:style w:type="character" w:styleId="ad">
    <w:name w:val="Book Title"/>
    <w:qFormat/>
    <w:rsid w:val="00832B17"/>
    <w:rPr>
      <w:b/>
      <w:smallCaps/>
      <w:spacing w:val="5"/>
    </w:rPr>
  </w:style>
  <w:style w:type="character" w:customStyle="1" w:styleId="PageNumber">
    <w:name w:val="Page Number"/>
    <w:basedOn w:val="a0"/>
    <w:rsid w:val="00832B17"/>
  </w:style>
  <w:style w:type="character" w:customStyle="1" w:styleId="10">
    <w:name w:val="Основной текст Знак1"/>
    <w:qFormat/>
    <w:rsid w:val="00832B17"/>
    <w:rPr>
      <w:rFonts w:cs="Courier New"/>
      <w:color w:val="000000"/>
    </w:rPr>
  </w:style>
  <w:style w:type="paragraph" w:customStyle="1" w:styleId="Heading">
    <w:name w:val="Heading"/>
    <w:basedOn w:val="a"/>
    <w:next w:val="a3"/>
    <w:qFormat/>
    <w:rsid w:val="00832B17"/>
    <w:pPr>
      <w:spacing w:after="0" w:line="240" w:lineRule="auto"/>
      <w:jc w:val="center"/>
    </w:pPr>
    <w:rPr>
      <w:rFonts w:ascii="Times New Roman" w:hAnsi="Times New Roman"/>
      <w:b/>
      <w:sz w:val="24"/>
      <w:szCs w:val="20"/>
      <w:lang w:val="en-US"/>
    </w:rPr>
  </w:style>
  <w:style w:type="paragraph" w:styleId="a3">
    <w:name w:val="Body Text"/>
    <w:basedOn w:val="a"/>
    <w:rsid w:val="00832B17"/>
    <w:pPr>
      <w:spacing w:after="140"/>
    </w:pPr>
  </w:style>
  <w:style w:type="paragraph" w:styleId="ae">
    <w:name w:val="List"/>
    <w:basedOn w:val="a3"/>
    <w:rsid w:val="00832B17"/>
  </w:style>
  <w:style w:type="paragraph" w:customStyle="1" w:styleId="Caption">
    <w:name w:val="Caption"/>
    <w:basedOn w:val="a"/>
    <w:qFormat/>
    <w:rsid w:val="00832B17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832B17"/>
    <w:pPr>
      <w:suppressLineNumbers/>
    </w:pPr>
  </w:style>
  <w:style w:type="paragraph" w:styleId="af">
    <w:name w:val="List Paragraph"/>
    <w:basedOn w:val="a"/>
    <w:qFormat/>
    <w:rsid w:val="00832B17"/>
    <w:pPr>
      <w:ind w:left="720"/>
      <w:contextualSpacing/>
    </w:pPr>
  </w:style>
  <w:style w:type="paragraph" w:customStyle="1" w:styleId="ConsPlusNormal">
    <w:name w:val="ConsPlusNormal"/>
    <w:qFormat/>
    <w:rsid w:val="00832B17"/>
    <w:pPr>
      <w:autoSpaceDE w:val="0"/>
    </w:pPr>
    <w:rPr>
      <w:rFonts w:eastAsia="Times New Roman" w:cs="Times New Roman"/>
      <w:sz w:val="28"/>
      <w:szCs w:val="28"/>
      <w:lang w:val="ru-RU" w:bidi="ar-SA"/>
    </w:rPr>
  </w:style>
  <w:style w:type="paragraph" w:styleId="af0">
    <w:name w:val="Balloon Text"/>
    <w:basedOn w:val="a"/>
    <w:qFormat/>
    <w:rsid w:val="00832B17"/>
    <w:pPr>
      <w:spacing w:after="0" w:line="240" w:lineRule="auto"/>
    </w:pPr>
    <w:rPr>
      <w:rFonts w:ascii="Tahoma" w:hAnsi="Tahoma" w:cs="Tahoma"/>
      <w:sz w:val="16"/>
      <w:szCs w:val="20"/>
      <w:lang w:val="en-US"/>
    </w:rPr>
  </w:style>
  <w:style w:type="paragraph" w:styleId="af1">
    <w:name w:val="Subtitle"/>
    <w:basedOn w:val="a"/>
    <w:next w:val="a"/>
    <w:qFormat/>
    <w:rsid w:val="00832B17"/>
    <w:pPr>
      <w:spacing w:after="60" w:line="360" w:lineRule="auto"/>
      <w:ind w:firstLine="709"/>
      <w:jc w:val="center"/>
      <w:outlineLvl w:val="1"/>
    </w:pPr>
    <w:rPr>
      <w:rFonts w:ascii="Cambria" w:hAnsi="Cambria" w:cs="Cambria"/>
      <w:sz w:val="24"/>
      <w:szCs w:val="20"/>
      <w:lang w:val="en-US"/>
    </w:rPr>
  </w:style>
  <w:style w:type="paragraph" w:styleId="af2">
    <w:name w:val="No Spacing"/>
    <w:basedOn w:val="a"/>
    <w:qFormat/>
    <w:rsid w:val="00832B17"/>
    <w:pPr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paragraph" w:styleId="21">
    <w:name w:val="Quote"/>
    <w:basedOn w:val="a"/>
    <w:next w:val="a"/>
    <w:qFormat/>
    <w:rsid w:val="00832B17"/>
    <w:pPr>
      <w:spacing w:after="0" w:line="360" w:lineRule="auto"/>
      <w:ind w:firstLine="709"/>
      <w:jc w:val="both"/>
    </w:pPr>
    <w:rPr>
      <w:rFonts w:ascii="Times New Roman" w:hAnsi="Times New Roman"/>
      <w:i/>
      <w:color w:val="000000"/>
      <w:sz w:val="28"/>
      <w:szCs w:val="20"/>
      <w:lang w:val="en-US"/>
    </w:rPr>
  </w:style>
  <w:style w:type="paragraph" w:styleId="af3">
    <w:name w:val="Intense Quote"/>
    <w:basedOn w:val="a"/>
    <w:next w:val="a"/>
    <w:qFormat/>
    <w:rsid w:val="00832B17"/>
    <w:pPr>
      <w:pBdr>
        <w:bottom w:val="single" w:sz="4" w:space="4" w:color="4F81BD"/>
      </w:pBdr>
      <w:spacing w:before="200" w:after="280" w:line="360" w:lineRule="auto"/>
      <w:ind w:left="936" w:right="936" w:firstLine="709"/>
      <w:jc w:val="both"/>
    </w:pPr>
    <w:rPr>
      <w:rFonts w:ascii="Times New Roman" w:hAnsi="Times New Roman"/>
      <w:b/>
      <w:i/>
      <w:color w:val="4F81BD"/>
      <w:sz w:val="28"/>
      <w:szCs w:val="20"/>
      <w:lang w:val="en-US"/>
    </w:rPr>
  </w:style>
  <w:style w:type="paragraph" w:styleId="af4">
    <w:name w:val="TOC Heading"/>
    <w:basedOn w:val="Heading1"/>
    <w:next w:val="a"/>
    <w:qFormat/>
    <w:rsid w:val="00832B17"/>
    <w:pPr>
      <w:numPr>
        <w:numId w:val="0"/>
      </w:numPr>
      <w:suppressAutoHyphens w:val="0"/>
      <w:spacing w:before="480" w:line="276" w:lineRule="auto"/>
      <w:jc w:val="left"/>
    </w:pPr>
    <w:rPr>
      <w:rFonts w:ascii="Cambria" w:hAnsi="Cambria" w:cs="Cambria"/>
      <w:color w:val="365F91"/>
    </w:rPr>
  </w:style>
  <w:style w:type="paragraph" w:customStyle="1" w:styleId="Header">
    <w:name w:val="Header"/>
    <w:basedOn w:val="a"/>
    <w:rsid w:val="00832B17"/>
    <w:pPr>
      <w:tabs>
        <w:tab w:val="center" w:pos="4677"/>
        <w:tab w:val="right" w:pos="9355"/>
      </w:tabs>
    </w:pPr>
  </w:style>
  <w:style w:type="paragraph" w:customStyle="1" w:styleId="TableContents">
    <w:name w:val="Table Contents"/>
    <w:basedOn w:val="a"/>
    <w:qFormat/>
    <w:rsid w:val="00832B17"/>
    <w:pPr>
      <w:suppressLineNumbers/>
    </w:pPr>
  </w:style>
  <w:style w:type="paragraph" w:customStyle="1" w:styleId="TableHeading">
    <w:name w:val="Table Heading"/>
    <w:basedOn w:val="TableContents"/>
    <w:qFormat/>
    <w:rsid w:val="00832B17"/>
    <w:pPr>
      <w:jc w:val="center"/>
    </w:pPr>
    <w:rPr>
      <w:b/>
      <w:bCs/>
    </w:rPr>
  </w:style>
  <w:style w:type="paragraph" w:customStyle="1" w:styleId="FrameContents">
    <w:name w:val="Frame Contents"/>
    <w:basedOn w:val="a"/>
    <w:qFormat/>
    <w:rsid w:val="00832B17"/>
  </w:style>
  <w:style w:type="numbering" w:customStyle="1" w:styleId="WW8Num1">
    <w:name w:val="WW8Num1"/>
    <w:qFormat/>
    <w:rsid w:val="00832B17"/>
  </w:style>
  <w:style w:type="numbering" w:customStyle="1" w:styleId="WW8Num2">
    <w:name w:val="WW8Num2"/>
    <w:qFormat/>
    <w:rsid w:val="00832B17"/>
  </w:style>
  <w:style w:type="numbering" w:customStyle="1" w:styleId="WW8Num3">
    <w:name w:val="WW8Num3"/>
    <w:qFormat/>
    <w:rsid w:val="00832B17"/>
  </w:style>
  <w:style w:type="character" w:styleId="af5">
    <w:name w:val="Hyperlink"/>
    <w:basedOn w:val="a0"/>
    <w:uiPriority w:val="99"/>
    <w:unhideWhenUsed/>
    <w:rsid w:val="00AE168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sh1p.belidji@mail.ru-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s://1-mya.dagestanschool.ru-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1-mya.dagestanschool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sosh1p.belidji@mail.ru-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1-mya.dagestanschool.ru-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2908</Words>
  <Characters>16576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работы по повышению качества оказания услуг</vt:lpstr>
    </vt:vector>
  </TitlesOfParts>
  <Company/>
  <LinksUpToDate>false</LinksUpToDate>
  <CharactersWithSpaces>19446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работы по повышению качества оказания услуг</dc:title>
  <dc:subject/>
  <dc:creator>selv</dc:creator>
  <cp:keywords/>
  <dc:description/>
  <cp:lastModifiedBy>Админ</cp:lastModifiedBy>
  <cp:revision>49</cp:revision>
  <cp:lastPrinted>2019-03-27T11:54:00Z</cp:lastPrinted>
  <dcterms:created xsi:type="dcterms:W3CDTF">2019-03-22T15:02:00Z</dcterms:created>
  <dcterms:modified xsi:type="dcterms:W3CDTF">2020-07-02T21:39:00Z</dcterms:modified>
  <dc:language>en-US</dc:language>
</cp:coreProperties>
</file>