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600" w:line="600" w:lineRule="atLeast"/>
        <w:ind w:left="-567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5"/>
          <w:szCs w:val="45"/>
          <w:lang w:eastAsia="ru-RU"/>
        </w:rPr>
      </w:pPr>
      <w:bookmarkStart w:id="0" w:name="_GoBack"/>
      <w:bookmarkEnd w:id="0"/>
      <w:r w:rsidRPr="003F115C">
        <w:rPr>
          <w:rFonts w:ascii="Times New Roman" w:eastAsia="Times New Roman" w:hAnsi="Times New Roman" w:cs="Times New Roman"/>
          <w:b/>
          <w:bCs/>
          <w:kern w:val="36"/>
          <w:sz w:val="45"/>
          <w:szCs w:val="45"/>
          <w:lang w:eastAsia="ru-RU"/>
        </w:rPr>
        <w:t>35 сайтов, с которыми изучение школьной программы станет проще и интереснее</w:t>
      </w:r>
    </w:p>
    <w:p w:rsidR="00884CC8" w:rsidRPr="003F115C" w:rsidRDefault="006A2015" w:rsidP="003F115C">
      <w:pPr>
        <w:shd w:val="clear" w:color="auto" w:fill="FFFFFF"/>
        <w:tabs>
          <w:tab w:val="left" w:pos="-567"/>
        </w:tabs>
        <w:spacing w:line="240" w:lineRule="auto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3810" t="0" r="0" b="3810"/>
                <wp:docPr id="1" name="AutoShape 1" descr="InternetUro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InternetUrok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/nfmVvgIA&#10;AMwFAAAOAAAAAAAAAAAAAAAAAC4CAABkcnMvZTJvRG9jLnhtbFBLAQItABQABgAIAAAAIQBMoOks&#10;2AAAAAMBAAAPAAAAAAAAAAAAAAAAABgFAABkcnMvZG93bnJldi54bWxQSwUGAAAAAAQABADzAAAA&#10;HQYAAAAA&#10;" filled="f" stroked="f">
                <o:lock v:ext="edit" aspectratio="t"/>
                <w10:anchorlock/>
              </v:rect>
            </w:pict>
          </mc:Fallback>
        </mc:AlternateContent>
      </w:r>
      <w:r w:rsidR="00884CC8" w:rsidRPr="003F11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Неважно, принимаете ли вы решение обучать ребенка самостоятельно, выбрав семейное образование, или отдаете его в школу, лицей или гимназию, помощники в учебе никогда не бывают лишними. Мы подобрали 35 сайтов, с которыми изучение школьной программы станет настоящим праздником и для ребенка, и для родителей.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1. </w:t>
      </w:r>
      <w:hyperlink r:id="rId5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interneturok.ru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это настоящий кладезь, здесь есть видеоуроки, тренажеры и тесты по всем школьным предметам с 1 по 11 класс.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2. </w:t>
      </w:r>
      <w:hyperlink r:id="rId6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stellarium.org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потрясающе красивая программа, имитирующая планетарий. Незаменимо для всех, кто интересуется астрономией, учитывая, что этот предмет вскоре появится в школьной программе.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3. slovo.ws — на сайте есть готовые домашние задания по разным предметам и учебникам, но более ценны здесь разделы с онлайновыми версиями школьных учебников и биографиями русских писателей.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4. </w:t>
      </w:r>
      <w:hyperlink r:id="rId7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study.ru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«скоростные» уроки по английскому языку для начального уровня.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5. </w:t>
      </w:r>
      <w:hyperlink r:id="rId8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briefly.ru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это 2000 произведений школьной программы в кратком изложении.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6. </w:t>
      </w:r>
      <w:hyperlink r:id="rId9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lingualeo.com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интерактивный сервис для изучения английского языка. Есть бесплатный и расширенный платный доступ (стоимость на год соотносима с 2-3 занятиями с репетитором).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7. </w:t>
      </w:r>
      <w:hyperlink r:id="rId10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gostei.ru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крупная онлайновая детская библиотека, которая содержит тексты программных произведений по литературе с 1 по 11 классы.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8. </w:t>
      </w:r>
      <w:hyperlink r:id="rId11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gramota.ru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огромный справочно-информационный портал по правилам и сложностям русского языка.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9. </w:t>
      </w:r>
      <w:hyperlink r:id="rId12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nashol.com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портал, на котором собраны ссылки на полезные ресурсы, книги и тексты по всем предметам школьной программы.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10. </w:t>
      </w:r>
      <w:hyperlink r:id="rId13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learnenglishkids.britishcouncil.org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— любопытный сервис по изучению английского языка для учеников разной степени подготовки.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11. </w:t>
      </w:r>
      <w:hyperlink r:id="rId14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litra.ru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сайт с огромным количеством биографий писателей, кратких содержаний и полных текстов литературных произведений и сотней критических статей.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12. </w:t>
      </w:r>
      <w:hyperlink r:id="rId15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math-prosto.ru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программа по математике с 1 по 11 класс, подготовка к экзаменам по предмету и готовые домашние задания.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13. </w:t>
      </w:r>
      <w:hyperlink r:id="rId16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loviotvet.ru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онлайновый решебник и калькулятор с решениями примеров и уравнений по математике различной сложности.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14. </w:t>
      </w:r>
      <w:hyperlink r:id="rId17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fizika.ru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учебники, задачники, лабораторные работы и тесты по физике для учеников 7-9 классов и учителей физики.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15. </w:t>
      </w:r>
      <w:hyperlink r:id="rId18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nuclphys.sinp.msu.ru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проект кафедры общей ядерной физики физического факультета МГУ. Лекции по физике и отдельный раздел для школьников «Популярно о науке».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16. </w:t>
      </w:r>
      <w:hyperlink r:id="rId19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chem.msu.su/rus/elibrary/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фонд публикаций по химии, содержит учебники и практикумы по предмету, разработанные в том числе и в МГУ им. Ломоносова.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17. </w:t>
      </w:r>
      <w:hyperlink r:id="rId20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orgchem.ru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интерактивный мультимедиа учебник по органической химии для школьников.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18. </w:t>
      </w:r>
      <w:hyperlink r:id="rId21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ebio.ru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электронный учебный курс «Открытая биология» с разделением по направлениям «Ботаника», «Зоология», «Человек», «Общая биология» и «Экология».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19. </w:t>
      </w:r>
      <w:hyperlink r:id="rId22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zooclub.ru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мегаэнциклопедия о животных, населяющих планету.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20. </w:t>
      </w:r>
      <w:hyperlink r:id="rId23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nsportal.ru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национальный проект, в котором собраны авторские разработки и презентации педагогов по всем предметам.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21. </w:t>
      </w:r>
      <w:hyperlink r:id="rId24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do.gendocs.ru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учебный портал с огромным количеством лекций, докладов и справочников по разным предметам.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22. </w:t>
      </w:r>
      <w:hyperlink r:id="rId25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krugosvet.ru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универсальная научно-популярная онлайн-энциклопедия.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23. </w:t>
      </w:r>
      <w:hyperlink r:id="rId26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dic.academic.ru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универсальный словарь и междисциплинарная энциклопедия.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24. </w:t>
      </w:r>
      <w:hyperlink r:id="rId27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bibliotekar.ru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электронная библиотека нехудожественной литературы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25. </w:t>
      </w:r>
      <w:hyperlink r:id="rId28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uchi.ru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онлайн-платформа, где ученики изучают школьные предметы в интерактивной и веселой форме. Кроме того, здесь проводятся предметные олимпиады и хранятся архивы уже проведенных олимпиад.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26. </w:t>
      </w:r>
      <w:hyperlink r:id="rId29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reshi-pishi.ru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интересные квесты и задания по математике, логике, чтению и английскому языку для детей 5-10 лет.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27. </w:t>
      </w:r>
      <w:hyperlink r:id="rId30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nachalka.info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— сборник уроков начальной школы с 1 по 4 классы по математике, русскому языку, окружающему миру и обучению грамоте. Доступ платный, но стоимость на год не превышает тысячи рублей.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28. </w:t>
      </w:r>
      <w:hyperlink r:id="rId31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kvantik.com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— журнал, посвященный занимательным вопросам и задачам по математике, лингвистике, физике и другим наукам.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29. </w:t>
      </w:r>
      <w:hyperlink r:id="rId32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childrenscience.ru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онлайн-курсы по математике, физике, химии, биологии, технике, архитектуре, искусствоведению, лингвистике.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30. </w:t>
      </w:r>
      <w:hyperlink r:id="rId33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getaclass.ru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бесплатные обучающие видео и уроки по физике и математике.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31. </w:t>
      </w:r>
      <w:hyperlink r:id="rId34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foxford.ru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онлайн-школа с 5 по 11 класс. На ресурсе есть подготовка к ОГЭ, ЕГЭ и олимпиадам.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32. </w:t>
      </w:r>
      <w:hyperlink r:id="rId35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metaschool.ru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интернет-кружки и олимпиады по иностранным языкам, шахматам, математике и предметам естественно-научного профиля для учеников 1-9 классов. Доступ платный.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33. </w:t>
      </w:r>
      <w:hyperlink r:id="rId36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native-english.ru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удобный и простой сервис для изучения английского языка.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34. </w:t>
      </w:r>
      <w:hyperlink r:id="rId37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math24.biz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сервис по математике для учеников 5-11 классов. Подробный разбор тем и пошаговое решение задач.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35. </w:t>
      </w:r>
      <w:hyperlink r:id="rId38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translate.ru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онлайн-переводчик с десятка языков, а также грамматика английского, немецкого и французского языков.</w:t>
      </w:r>
    </w:p>
    <w:p w:rsidR="00D9040C" w:rsidRPr="003F115C" w:rsidRDefault="00D9040C" w:rsidP="003F115C">
      <w:pPr>
        <w:tabs>
          <w:tab w:val="left" w:pos="-567"/>
        </w:tabs>
        <w:ind w:left="-567" w:firstLine="567"/>
        <w:rPr>
          <w:rFonts w:ascii="Times New Roman" w:hAnsi="Times New Roman" w:cs="Times New Roman"/>
        </w:rPr>
      </w:pPr>
    </w:p>
    <w:sectPr w:rsidR="00D9040C" w:rsidRPr="003F115C" w:rsidSect="003F115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467"/>
    <w:rsid w:val="003F115C"/>
    <w:rsid w:val="00542467"/>
    <w:rsid w:val="006A2015"/>
    <w:rsid w:val="00884CC8"/>
    <w:rsid w:val="00C10391"/>
    <w:rsid w:val="00D9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5621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3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2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efly.ru/" TargetMode="External"/><Relationship Id="rId13" Type="http://schemas.openxmlformats.org/officeDocument/2006/relationships/hyperlink" Target="http://www.learnenglishkids.britishcouncil.org/" TargetMode="External"/><Relationship Id="rId18" Type="http://schemas.openxmlformats.org/officeDocument/2006/relationships/hyperlink" Target="http://www.nuclphys.sinp.msu.ru/" TargetMode="External"/><Relationship Id="rId26" Type="http://schemas.openxmlformats.org/officeDocument/2006/relationships/hyperlink" Target="https://dic.academic.ru/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ebio.ru/" TargetMode="External"/><Relationship Id="rId34" Type="http://schemas.openxmlformats.org/officeDocument/2006/relationships/hyperlink" Target="http://www.foxford.ru/" TargetMode="External"/><Relationship Id="rId7" Type="http://schemas.openxmlformats.org/officeDocument/2006/relationships/hyperlink" Target="http://www.study.ru/" TargetMode="External"/><Relationship Id="rId12" Type="http://schemas.openxmlformats.org/officeDocument/2006/relationships/hyperlink" Target="http://nashol.com/" TargetMode="External"/><Relationship Id="rId17" Type="http://schemas.openxmlformats.org/officeDocument/2006/relationships/hyperlink" Target="http://www.fizika.ru/" TargetMode="External"/><Relationship Id="rId25" Type="http://schemas.openxmlformats.org/officeDocument/2006/relationships/hyperlink" Target="http://www.krugosvet.ru/" TargetMode="External"/><Relationship Id="rId33" Type="http://schemas.openxmlformats.org/officeDocument/2006/relationships/hyperlink" Target="http://www.getaclass.ru/" TargetMode="External"/><Relationship Id="rId38" Type="http://schemas.openxmlformats.org/officeDocument/2006/relationships/hyperlink" Target="http://www.translate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loviotvet.ru/" TargetMode="External"/><Relationship Id="rId20" Type="http://schemas.openxmlformats.org/officeDocument/2006/relationships/hyperlink" Target="http://www.orgchem.ru/" TargetMode="External"/><Relationship Id="rId29" Type="http://schemas.openxmlformats.org/officeDocument/2006/relationships/hyperlink" Target="http://www.reshi-pishi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tellarium.org/" TargetMode="External"/><Relationship Id="rId11" Type="http://schemas.openxmlformats.org/officeDocument/2006/relationships/hyperlink" Target="http://www.gramota.ru/" TargetMode="External"/><Relationship Id="rId24" Type="http://schemas.openxmlformats.org/officeDocument/2006/relationships/hyperlink" Target="http://www.do.gendocs.ru/" TargetMode="External"/><Relationship Id="rId32" Type="http://schemas.openxmlformats.org/officeDocument/2006/relationships/hyperlink" Target="http://www.childrenscience.ru/" TargetMode="External"/><Relationship Id="rId37" Type="http://schemas.openxmlformats.org/officeDocument/2006/relationships/hyperlink" Target="http://www.math24.biz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www.interneturok.ru/" TargetMode="External"/><Relationship Id="rId15" Type="http://schemas.openxmlformats.org/officeDocument/2006/relationships/hyperlink" Target="http://www.math-prosto.ru/" TargetMode="External"/><Relationship Id="rId23" Type="http://schemas.openxmlformats.org/officeDocument/2006/relationships/hyperlink" Target="http://www.nsportal.ru/" TargetMode="External"/><Relationship Id="rId28" Type="http://schemas.openxmlformats.org/officeDocument/2006/relationships/hyperlink" Target="http://www.uchi.ru/" TargetMode="External"/><Relationship Id="rId36" Type="http://schemas.openxmlformats.org/officeDocument/2006/relationships/hyperlink" Target="http://www.native-english.ru/" TargetMode="External"/><Relationship Id="rId10" Type="http://schemas.openxmlformats.org/officeDocument/2006/relationships/hyperlink" Target="http://www.gostei.ru/" TargetMode="External"/><Relationship Id="rId19" Type="http://schemas.openxmlformats.org/officeDocument/2006/relationships/hyperlink" Target="http://www.chem.msu.su/rus/elibrary/" TargetMode="External"/><Relationship Id="rId31" Type="http://schemas.openxmlformats.org/officeDocument/2006/relationships/hyperlink" Target="http://www.kvantik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ngualeo.com/" TargetMode="External"/><Relationship Id="rId14" Type="http://schemas.openxmlformats.org/officeDocument/2006/relationships/hyperlink" Target="http://www.litra.ru/" TargetMode="External"/><Relationship Id="rId22" Type="http://schemas.openxmlformats.org/officeDocument/2006/relationships/hyperlink" Target="http://www.zooclub.ru/" TargetMode="External"/><Relationship Id="rId27" Type="http://schemas.openxmlformats.org/officeDocument/2006/relationships/hyperlink" Target="http://www.bibliotekar.ru/" TargetMode="External"/><Relationship Id="rId30" Type="http://schemas.openxmlformats.org/officeDocument/2006/relationships/hyperlink" Target="http://www.nachalka.info/" TargetMode="External"/><Relationship Id="rId35" Type="http://schemas.openxmlformats.org/officeDocument/2006/relationships/hyperlink" Target="http://www.meta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2020-06-14T11:47:00Z</dcterms:created>
  <dcterms:modified xsi:type="dcterms:W3CDTF">2020-06-14T11:47:00Z</dcterms:modified>
</cp:coreProperties>
</file>