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pPr w:leftFromText="180" w:rightFromText="180" w:vertAnchor="text" w:horzAnchor="margin" w:tblpXSpec="right" w:tblpY="111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4"/>
      </w:tblGrid>
      <w:tr w:rsidR="00737EFD" w:rsidRPr="003C2911" w:rsidTr="00737EF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7EFD" w:rsidRPr="003C2911" w:rsidRDefault="00737EFD" w:rsidP="00737EFD">
            <w:r w:rsidRPr="003C2911">
              <w:t>УТВЕРЖДЕНО</w:t>
            </w:r>
          </w:p>
          <w:p w:rsidR="00B85EFB" w:rsidRDefault="005109C9" w:rsidP="00737EF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t xml:space="preserve">Директор </w:t>
            </w:r>
            <w:bookmarkStart w:id="0" w:name="_GoBack"/>
            <w:r>
              <w:t>МБ</w:t>
            </w:r>
            <w:r w:rsidR="00B85EFB">
              <w:t>ОУ «СОШ № 1</w:t>
            </w:r>
            <w:r w:rsidR="00B85EF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имени </w:t>
            </w:r>
            <w:proofErr w:type="spellStart"/>
            <w:r w:rsidR="00B85EF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М.Ярагского</w:t>
            </w:r>
            <w:proofErr w:type="spellEnd"/>
            <w:r w:rsidR="00B85EF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37EFD" w:rsidRDefault="00B85EFB" w:rsidP="00737EFD"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посёлка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Белиджи</w:t>
            </w:r>
            <w:r w:rsidR="00737EFD">
              <w:t>»</w:t>
            </w:r>
          </w:p>
          <w:bookmarkEnd w:id="0"/>
          <w:p w:rsidR="00737EFD" w:rsidRPr="003C2911" w:rsidRDefault="00B85EFB" w:rsidP="00737EFD">
            <w:r>
              <w:t xml:space="preserve">_____________ </w:t>
            </w:r>
            <w:proofErr w:type="spellStart"/>
            <w:r>
              <w:t>Залова</w:t>
            </w:r>
            <w:proofErr w:type="spellEnd"/>
            <w:r>
              <w:t xml:space="preserve"> И.А.</w:t>
            </w:r>
          </w:p>
        </w:tc>
      </w:tr>
    </w:tbl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"/>
      </w:tblGrid>
      <w:tr w:rsidR="00B85EFB" w:rsidRPr="003C2911" w:rsidTr="00A527B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tbl>
            <w:tblPr>
              <w:tblW w:w="0" w:type="auto"/>
              <w:tblInd w:w="30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B85EFB" w:rsidRPr="003C2911" w:rsidTr="00A527B9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85EFB" w:rsidRPr="003C2911" w:rsidRDefault="00B85EFB" w:rsidP="00A527B9"/>
              </w:tc>
            </w:tr>
          </w:tbl>
          <w:p w:rsidR="00B85EFB" w:rsidRPr="003C2911" w:rsidRDefault="00B85EFB" w:rsidP="00A527B9"/>
        </w:tc>
      </w:tr>
    </w:tbl>
    <w:p w:rsidR="00737EFD" w:rsidRPr="00715FF0" w:rsidRDefault="00737EFD" w:rsidP="00737EFD">
      <w:pPr>
        <w:rPr>
          <w:vanish/>
        </w:rPr>
      </w:pPr>
    </w:p>
    <w:p w:rsidR="00413C3C" w:rsidRPr="00413C3C" w:rsidRDefault="00413C3C" w:rsidP="00B85EFB">
      <w:pPr>
        <w:shd w:val="clear" w:color="auto" w:fill="FFFFFF"/>
        <w:tabs>
          <w:tab w:val="left" w:pos="1305"/>
        </w:tabs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85EFB" w:rsidRDefault="00B85EFB" w:rsidP="00413C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 xml:space="preserve">             </w:t>
      </w:r>
    </w:p>
    <w:p w:rsidR="00B85EFB" w:rsidRDefault="00B85EFB" w:rsidP="00413C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</w:pPr>
    </w:p>
    <w:p w:rsidR="00B85EFB" w:rsidRDefault="00B85EFB" w:rsidP="00413C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 xml:space="preserve">И Н С Т </w:t>
      </w:r>
      <w:proofErr w:type="gramStart"/>
      <w:r w:rsidRPr="00413C3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>Р</w:t>
      </w:r>
      <w:proofErr w:type="gramEnd"/>
      <w:r w:rsidRPr="00413C3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 xml:space="preserve"> У К Ц И Я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8"/>
          <w:szCs w:val="24"/>
        </w:rPr>
        <w:t>по технике безопасности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8"/>
          <w:szCs w:val="24"/>
        </w:rPr>
        <w:t>для учащихся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8"/>
          <w:szCs w:val="24"/>
        </w:rPr>
        <w:t>в школьной библиотеке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Default="00413C3C" w:rsidP="00413C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EFD" w:rsidRDefault="00737EFD" w:rsidP="00413C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EFD" w:rsidRDefault="00737EFD" w:rsidP="00413C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EFD" w:rsidRPr="00413C3C" w:rsidRDefault="00737EFD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85EFB" w:rsidRDefault="00B85EFB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85EFB" w:rsidRDefault="00B85EFB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85EFB" w:rsidRDefault="00B85EFB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85EFB" w:rsidRDefault="00B85EFB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85EFB" w:rsidRPr="00413C3C" w:rsidRDefault="00B85EFB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ИНСТРУКЦИЯ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для учащихся в школьной библиотеке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ТРЕБОВАНИЯ БЕЗОПАСНОСТИ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данной инструкции обязательно для всех учащихся, занимающихся в библиотеке.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К занятиям допускают обучающиеся, не имеющие противопоказаний по состоянию здоровья и прошедшие инструктаж по технике безопасности.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действует на протяжении 5 лет с момента утверждения.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нахождении в библиотеке учащиеся обязаны соблюдать Правила поведения для учащихся.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обязаны соблюдать правила пользования библиотекой.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Опасные факторы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(неисправная или не соответствующая требованиям СанПиН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Arial" w:eastAsia="Times New Roman" w:hAnsi="Arial" w:cs="Arial"/>
          <w:color w:val="000000"/>
          <w:sz w:val="21"/>
          <w:szCs w:val="21"/>
        </w:rPr>
        <w:t>• </w:t>
      </w:r>
      <w:proofErr w:type="gram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</w:t>
      </w:r>
      <w:proofErr w:type="gramEnd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(пыль);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электрический ток, режущие и колющие инструменты.</w:t>
      </w:r>
    </w:p>
    <w:p w:rsidR="00413C3C" w:rsidRPr="00413C3C" w:rsidRDefault="00413C3C" w:rsidP="00413C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знать место нахождения аптечки и уметь оказывать первую доврачебную помощь.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запрещается без разрешения библиотекаря подходить к имеющемуся в кабинете оборудованию, закрытым книжным фондам и пользоваться ими, трогать электрические разъемы.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обязаны соблюдать правила внутреннего распорядка и поведения в кабинете школьной библиотеки, правила личной гигиены.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proofErr w:type="spell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травмирования</w:t>
      </w:r>
      <w:proofErr w:type="spellEnd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учащегося, неисправности оборудования необходимо сообщить библиотекарю.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ПЕРЕД НАЧАЛОМ ЗАНЯТИЙ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содержание настоящей Инструкции.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правильность установки стола, стула.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Не включать оборудование и приспособления в электрическую сеть мокрыми и влажными руками.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Обо всех замеченных нарушениях, неисправностях и поломках немедленно доложить учителю.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ВО ВРЕМЯ ЗАНЯТИЙ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порядок и дисциплину во время посещения библиотеки.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слушать объяснения и указания библиотекаря.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включать самостоятельно приборы ТСО и </w:t>
      </w:r>
      <w:proofErr w:type="gram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теле-видеоаппаратуру</w:t>
      </w:r>
      <w:proofErr w:type="gramEnd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Не переносить оборудование и ТСО и телеаппаратуру.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Всю работу выполнять после указания библиотекаря.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чистоту и порядок в помещении библиотеки.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осторожность при снятии с верхних полок книг (особенно тяжелых)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игровых занятий не шуметь, соблюдать тишину и порядок.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В АВАРИЙНЫХ СИТУАЦИЯХ</w:t>
      </w:r>
    </w:p>
    <w:p w:rsidR="00413C3C" w:rsidRPr="00413C3C" w:rsidRDefault="00413C3C" w:rsidP="00413C3C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 w:rsidR="00413C3C" w:rsidRPr="00413C3C" w:rsidRDefault="00413C3C" w:rsidP="00413C3C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получении травмы сообщить об этом работнику библиотеки.</w:t>
      </w:r>
    </w:p>
    <w:p w:rsidR="00413C3C" w:rsidRPr="00413C3C" w:rsidRDefault="00413C3C" w:rsidP="00413C3C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ПО ОКОНЧАНИИ ЗАНЯТИЙ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4.1. Привести в порядок рабочее место.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4.2. Сдать полученные книги и иные печатные материалы.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4.3. При обнаружении неисправности мебели или оборудования проинформировать об этом работника библиотеки.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4.4. С его разрешения организованно покинуть помещение библиотеки.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Педагог-библиотекарь: __________</w:t>
      </w:r>
      <w:r w:rsidR="00B85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5EFB">
        <w:rPr>
          <w:rFonts w:ascii="Times New Roman" w:eastAsia="Times New Roman" w:hAnsi="Times New Roman" w:cs="Times New Roman"/>
          <w:color w:val="000000"/>
          <w:sz w:val="24"/>
          <w:szCs w:val="24"/>
        </w:rPr>
        <w:t>Селимова</w:t>
      </w:r>
      <w:proofErr w:type="spellEnd"/>
      <w:r w:rsidR="00B85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Г.М</w:t>
      </w:r>
      <w:r w:rsidR="00737E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C0689" w:rsidRDefault="005C0689"/>
    <w:sectPr w:rsidR="005C0689" w:rsidSect="0042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E98"/>
    <w:multiLevelType w:val="multilevel"/>
    <w:tmpl w:val="5804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53EF5"/>
    <w:multiLevelType w:val="multilevel"/>
    <w:tmpl w:val="F7D8A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5064F"/>
    <w:multiLevelType w:val="multilevel"/>
    <w:tmpl w:val="60726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234D8"/>
    <w:multiLevelType w:val="multilevel"/>
    <w:tmpl w:val="228EE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82012"/>
    <w:multiLevelType w:val="multilevel"/>
    <w:tmpl w:val="FA92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755CF"/>
    <w:multiLevelType w:val="multilevel"/>
    <w:tmpl w:val="41EA4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3C"/>
    <w:rsid w:val="00413C3C"/>
    <w:rsid w:val="004200EA"/>
    <w:rsid w:val="005109C9"/>
    <w:rsid w:val="005C0689"/>
    <w:rsid w:val="00737EFD"/>
    <w:rsid w:val="00B8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3</cp:revision>
  <dcterms:created xsi:type="dcterms:W3CDTF">2020-06-14T10:25:00Z</dcterms:created>
  <dcterms:modified xsi:type="dcterms:W3CDTF">2020-06-14T11:48:00Z</dcterms:modified>
</cp:coreProperties>
</file>