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E7" w:rsidRPr="00650502" w:rsidRDefault="4D6BE719">
      <w:pPr>
        <w:jc w:val="center"/>
        <w:rPr>
          <w:lang w:val="ru-RU"/>
        </w:rPr>
      </w:pPr>
      <w:bookmarkStart w:id="0" w:name="_GoBack"/>
      <w:bookmarkEnd w:id="0"/>
      <w:r w:rsidRPr="00650502">
        <w:rPr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  <w:r w:rsidR="0054487B" w:rsidRPr="00650502">
        <w:rPr>
          <w:lang w:val="ru-RU"/>
        </w:rPr>
        <w:br/>
      </w:r>
      <w:r w:rsidRPr="00650502">
        <w:rPr>
          <w:color w:val="000000" w:themeColor="text1"/>
          <w:sz w:val="24"/>
          <w:szCs w:val="24"/>
          <w:lang w:val="ru-RU"/>
        </w:rPr>
        <w:t>«СОШ №1 п. Белиджи"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97"/>
        <w:gridCol w:w="4348"/>
      </w:tblGrid>
      <w:tr w:rsidR="000105E7" w:rsidRPr="0054487B" w:rsidTr="4D6BE719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5E7" w:rsidRPr="00650502" w:rsidRDefault="0054487B">
            <w:pPr>
              <w:rPr>
                <w:color w:val="000000"/>
                <w:sz w:val="24"/>
                <w:szCs w:val="24"/>
                <w:lang w:val="ru-RU"/>
              </w:rPr>
            </w:pPr>
            <w:r w:rsidRPr="00650502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650502">
              <w:rPr>
                <w:lang w:val="ru-RU"/>
              </w:rPr>
              <w:br/>
            </w:r>
            <w:r w:rsidRPr="00650502">
              <w:rPr>
                <w:color w:val="000000"/>
                <w:sz w:val="24"/>
                <w:szCs w:val="24"/>
                <w:lang w:val="ru-RU"/>
              </w:rPr>
              <w:tab/>
            </w:r>
            <w:r w:rsidRPr="00650502">
              <w:rPr>
                <w:color w:val="000000"/>
                <w:sz w:val="24"/>
                <w:szCs w:val="24"/>
                <w:lang w:val="ru-RU"/>
              </w:rPr>
              <w:tab/>
            </w:r>
            <w:r w:rsidRPr="00650502">
              <w:rPr>
                <w:color w:val="000000"/>
                <w:sz w:val="24"/>
                <w:szCs w:val="24"/>
                <w:lang w:val="ru-RU"/>
              </w:rPr>
              <w:tab/>
              <w:t>Педагогическим советом</w:t>
            </w:r>
            <w:r w:rsidRPr="00650502">
              <w:rPr>
                <w:lang w:val="ru-RU"/>
              </w:rPr>
              <w:br/>
            </w:r>
            <w:r w:rsidRPr="00650502">
              <w:rPr>
                <w:color w:val="000000"/>
                <w:sz w:val="24"/>
                <w:szCs w:val="24"/>
                <w:lang w:val="ru-RU"/>
              </w:rPr>
              <w:t>МБОУ “СОШ № 1 п. Белиджи”</w:t>
            </w:r>
            <w:r w:rsidRPr="00650502">
              <w:rPr>
                <w:lang w:val="ru-RU"/>
              </w:rPr>
              <w:br/>
            </w:r>
            <w:r w:rsidRPr="0065050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50502">
              <w:rPr>
                <w:color w:val="000000"/>
                <w:sz w:val="24"/>
                <w:szCs w:val="24"/>
                <w:lang w:val="ru-RU"/>
              </w:rPr>
              <w:tab/>
            </w:r>
            <w:r w:rsidRPr="00650502">
              <w:rPr>
                <w:color w:val="000000"/>
                <w:sz w:val="24"/>
                <w:szCs w:val="24"/>
                <w:lang w:val="ru-RU"/>
              </w:rPr>
              <w:tab/>
            </w:r>
            <w:r w:rsidRPr="00650502">
              <w:rPr>
                <w:color w:val="000000"/>
                <w:sz w:val="24"/>
                <w:szCs w:val="24"/>
                <w:lang w:val="ru-RU"/>
              </w:rPr>
              <w:tab/>
              <w:t>(протокол от 24.03.2020 № 4)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5E7" w:rsidRPr="00650502" w:rsidRDefault="0054487B" w:rsidP="4D6BE71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650502">
              <w:rPr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0105E7" w:rsidRPr="0054487B" w:rsidRDefault="0054487B">
            <w:pPr>
              <w:rPr>
                <w:color w:val="000000"/>
                <w:sz w:val="24"/>
                <w:szCs w:val="24"/>
              </w:rPr>
            </w:pPr>
            <w:r w:rsidRPr="00650502">
              <w:rPr>
                <w:color w:val="000000"/>
                <w:sz w:val="24"/>
                <w:szCs w:val="24"/>
                <w:lang w:val="ru-RU"/>
              </w:rPr>
              <w:t xml:space="preserve">Директор МБОУ "СОШ №1п. </w:t>
            </w:r>
            <w:proofErr w:type="spellStart"/>
            <w:r w:rsidRPr="0054487B">
              <w:rPr>
                <w:color w:val="000000"/>
                <w:sz w:val="24"/>
                <w:szCs w:val="24"/>
              </w:rPr>
              <w:t>Белиджи</w:t>
            </w:r>
            <w:proofErr w:type="spellEnd"/>
            <w:r w:rsidRPr="0054487B">
              <w:rPr>
                <w:color w:val="000000"/>
                <w:sz w:val="24"/>
                <w:szCs w:val="24"/>
              </w:rPr>
              <w:t>”________</w:t>
            </w:r>
            <w:r w:rsidRPr="0054487B">
              <w:rPr>
                <w:color w:val="000000"/>
                <w:sz w:val="24"/>
                <w:szCs w:val="24"/>
              </w:rPr>
              <w:tab/>
            </w:r>
            <w:r w:rsidRPr="0054487B">
              <w:rPr>
                <w:color w:val="000000"/>
                <w:sz w:val="24"/>
                <w:szCs w:val="24"/>
              </w:rPr>
              <w:tab/>
            </w:r>
            <w:r w:rsidRPr="0054487B">
              <w:rPr>
                <w:color w:val="000000"/>
                <w:sz w:val="24"/>
                <w:szCs w:val="24"/>
              </w:rPr>
              <w:tab/>
              <w:t xml:space="preserve">         </w:t>
            </w:r>
            <w:proofErr w:type="spellStart"/>
            <w:r w:rsidRPr="0054487B">
              <w:rPr>
                <w:color w:val="000000"/>
                <w:sz w:val="24"/>
                <w:szCs w:val="24"/>
              </w:rPr>
              <w:t>Залова</w:t>
            </w:r>
            <w:proofErr w:type="spellEnd"/>
            <w:r w:rsidRPr="0054487B">
              <w:rPr>
                <w:color w:val="000000"/>
                <w:sz w:val="24"/>
                <w:szCs w:val="24"/>
              </w:rPr>
              <w:t xml:space="preserve"> И. А.</w:t>
            </w:r>
            <w:r w:rsidRPr="0054487B">
              <w:br/>
            </w:r>
            <w:r w:rsidRPr="0054487B">
              <w:rPr>
                <w:color w:val="000000"/>
                <w:sz w:val="24"/>
                <w:szCs w:val="24"/>
              </w:rPr>
              <w:t xml:space="preserve"> </w:t>
            </w:r>
            <w:r w:rsidRPr="0054487B">
              <w:rPr>
                <w:color w:val="000000"/>
                <w:sz w:val="24"/>
                <w:szCs w:val="24"/>
              </w:rPr>
              <w:tab/>
            </w:r>
            <w:r w:rsidRPr="0054487B">
              <w:rPr>
                <w:color w:val="000000"/>
                <w:sz w:val="24"/>
                <w:szCs w:val="24"/>
              </w:rPr>
              <w:tab/>
            </w:r>
            <w:r w:rsidRPr="0054487B">
              <w:rPr>
                <w:color w:val="000000"/>
                <w:sz w:val="24"/>
                <w:szCs w:val="24"/>
              </w:rPr>
              <w:tab/>
              <w:t>24.03.2020</w:t>
            </w:r>
          </w:p>
        </w:tc>
      </w:tr>
    </w:tbl>
    <w:p w:rsidR="000105E7" w:rsidRPr="00650502" w:rsidRDefault="0054487B">
      <w:pPr>
        <w:jc w:val="center"/>
        <w:rPr>
          <w:color w:val="000000"/>
          <w:sz w:val="24"/>
          <w:szCs w:val="24"/>
          <w:lang w:val="ru-RU"/>
        </w:rPr>
      </w:pPr>
      <w:r w:rsidRPr="00650502">
        <w:rPr>
          <w:b/>
          <w:bCs/>
          <w:color w:val="000000"/>
          <w:sz w:val="24"/>
          <w:szCs w:val="24"/>
          <w:lang w:val="ru-RU"/>
        </w:rPr>
        <w:t>Положение о дистанционном обучении</w:t>
      </w:r>
    </w:p>
    <w:p w:rsidR="000105E7" w:rsidRPr="00650502" w:rsidRDefault="000105E7">
      <w:pPr>
        <w:jc w:val="center"/>
        <w:rPr>
          <w:color w:val="000000"/>
          <w:sz w:val="24"/>
          <w:szCs w:val="24"/>
          <w:lang w:val="ru-RU"/>
        </w:rPr>
      </w:pPr>
    </w:p>
    <w:p w:rsidR="000105E7" w:rsidRPr="00650502" w:rsidRDefault="0054487B">
      <w:pPr>
        <w:jc w:val="center"/>
        <w:rPr>
          <w:color w:val="000000"/>
          <w:sz w:val="24"/>
          <w:szCs w:val="24"/>
          <w:lang w:val="ru-RU"/>
        </w:rPr>
      </w:pPr>
      <w:r w:rsidRPr="00650502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105E7" w:rsidRPr="00650502" w:rsidRDefault="4D6BE719">
      <w:pPr>
        <w:rPr>
          <w:color w:val="000000"/>
          <w:sz w:val="24"/>
          <w:szCs w:val="24"/>
          <w:lang w:val="ru-RU"/>
        </w:rPr>
      </w:pPr>
      <w:r w:rsidRPr="00650502">
        <w:rPr>
          <w:color w:val="000000" w:themeColor="text1"/>
          <w:sz w:val="24"/>
          <w:szCs w:val="24"/>
          <w:lang w:val="ru-RU"/>
        </w:rPr>
        <w:t>1.1. Настоящее Положение о дистанционном обучении в МБОУ “СОШ №1 п. Белиджи”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650502">
        <w:rPr>
          <w:color w:val="000000"/>
          <w:sz w:val="24"/>
          <w:szCs w:val="24"/>
          <w:lang w:val="ru-RU"/>
        </w:rPr>
        <w:t>с</w:t>
      </w:r>
      <w:proofErr w:type="gramEnd"/>
      <w:r w:rsidRPr="00650502">
        <w:rPr>
          <w:color w:val="000000"/>
          <w:sz w:val="24"/>
          <w:szCs w:val="24"/>
          <w:lang w:val="ru-RU"/>
        </w:rPr>
        <w:t>:</w:t>
      </w:r>
    </w:p>
    <w:p w:rsidR="000105E7" w:rsidRPr="00650502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0105E7" w:rsidRPr="00650502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105E7" w:rsidRPr="00650502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650502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650502">
        <w:rPr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2.2.2/2.4.1340-03;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2.4.2.2821-10;</w:t>
      </w:r>
    </w:p>
    <w:p w:rsidR="000105E7" w:rsidRPr="00650502" w:rsidRDefault="0054487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уставом и локальными но</w:t>
      </w:r>
      <w:r w:rsidR="00650502">
        <w:rPr>
          <w:color w:val="000000"/>
          <w:sz w:val="24"/>
          <w:szCs w:val="24"/>
          <w:lang w:val="ru-RU"/>
        </w:rPr>
        <w:t>рмативными актами МБОУ Школа № 1</w:t>
      </w:r>
      <w:r w:rsidRPr="00650502">
        <w:rPr>
          <w:color w:val="000000"/>
          <w:sz w:val="24"/>
          <w:szCs w:val="24"/>
          <w:lang w:val="ru-RU"/>
        </w:rPr>
        <w:t xml:space="preserve"> (далее – Школа).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1.3.1. </w:t>
      </w:r>
      <w:r w:rsidRPr="00650502">
        <w:rPr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650502">
        <w:rPr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1.3.2. </w:t>
      </w:r>
      <w:r w:rsidRPr="00650502">
        <w:rPr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650502">
        <w:rPr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</w:t>
      </w:r>
      <w:proofErr w:type="gramStart"/>
      <w:r w:rsidRPr="00650502">
        <w:rPr>
          <w:color w:val="000000"/>
          <w:sz w:val="24"/>
          <w:szCs w:val="24"/>
          <w:lang w:val="ru-RU"/>
        </w:rPr>
        <w:t>в</w:t>
      </w:r>
      <w:proofErr w:type="gramEnd"/>
      <w:r w:rsidRPr="00650502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650502">
        <w:rPr>
          <w:color w:val="000000"/>
          <w:sz w:val="24"/>
          <w:szCs w:val="24"/>
          <w:lang w:val="ru-RU"/>
        </w:rPr>
        <w:t>рамках</w:t>
      </w:r>
      <w:proofErr w:type="gramEnd"/>
      <w:r w:rsidRPr="00650502">
        <w:rPr>
          <w:color w:val="000000"/>
          <w:sz w:val="24"/>
          <w:szCs w:val="24"/>
          <w:lang w:val="ru-RU"/>
        </w:rPr>
        <w:t xml:space="preserve"> дистанционного обучения.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lastRenderedPageBreak/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105E7" w:rsidRPr="00650502" w:rsidRDefault="0054487B">
      <w:pPr>
        <w:jc w:val="center"/>
        <w:rPr>
          <w:color w:val="000000"/>
          <w:sz w:val="24"/>
          <w:szCs w:val="24"/>
          <w:lang w:val="ru-RU"/>
        </w:rPr>
      </w:pPr>
      <w:r w:rsidRPr="00650502">
        <w:rPr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105E7" w:rsidRPr="00650502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105E7" w:rsidRPr="00650502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105E7" w:rsidRPr="00650502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105E7" w:rsidRPr="00650502" w:rsidRDefault="005448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650502">
        <w:rPr>
          <w:color w:val="000000"/>
          <w:sz w:val="24"/>
          <w:szCs w:val="24"/>
          <w:lang w:val="ru-RU"/>
        </w:rPr>
        <w:t>обучающийся</w:t>
      </w:r>
      <w:proofErr w:type="gramEnd"/>
      <w:r w:rsidRPr="00650502">
        <w:rPr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2.5.1. Зарегистрироваться на ПДО.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</w:t>
      </w:r>
      <w:r w:rsidRPr="00650502">
        <w:rPr>
          <w:color w:val="000000"/>
          <w:sz w:val="24"/>
          <w:szCs w:val="24"/>
          <w:lang w:val="ru-RU"/>
        </w:rPr>
        <w:lastRenderedPageBreak/>
        <w:t xml:space="preserve">тесты, собственные материалы учителя и материалы сторонних ресурсов (Просвещение, </w:t>
      </w:r>
      <w:proofErr w:type="spellStart"/>
      <w:r w:rsidRPr="00650502">
        <w:rPr>
          <w:color w:val="000000"/>
          <w:sz w:val="24"/>
          <w:szCs w:val="24"/>
          <w:lang w:val="ru-RU"/>
        </w:rPr>
        <w:t>Яндекс</w:t>
      </w:r>
      <w:proofErr w:type="spellEnd"/>
      <w:r w:rsidRPr="00650502">
        <w:rPr>
          <w:color w:val="000000"/>
          <w:sz w:val="24"/>
          <w:szCs w:val="24"/>
          <w:lang w:val="ru-RU"/>
        </w:rPr>
        <w:t xml:space="preserve"> Учебник, </w:t>
      </w:r>
      <w:proofErr w:type="spellStart"/>
      <w:r w:rsidRPr="00650502">
        <w:rPr>
          <w:color w:val="000000"/>
          <w:sz w:val="24"/>
          <w:szCs w:val="24"/>
          <w:lang w:val="ru-RU"/>
        </w:rPr>
        <w:t>Учи</w:t>
      </w:r>
      <w:proofErr w:type="gramStart"/>
      <w:r w:rsidRPr="00650502">
        <w:rPr>
          <w:color w:val="000000"/>
          <w:sz w:val="24"/>
          <w:szCs w:val="24"/>
          <w:lang w:val="ru-RU"/>
        </w:rPr>
        <w:t>.Р</w:t>
      </w:r>
      <w:proofErr w:type="gramEnd"/>
      <w:r w:rsidRPr="00650502">
        <w:rPr>
          <w:color w:val="000000"/>
          <w:sz w:val="24"/>
          <w:szCs w:val="24"/>
          <w:lang w:val="ru-RU"/>
        </w:rPr>
        <w:t>у</w:t>
      </w:r>
      <w:proofErr w:type="spellEnd"/>
      <w:r w:rsidRPr="00650502">
        <w:rPr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color w:val="000000"/>
          <w:sz w:val="24"/>
          <w:szCs w:val="24"/>
        </w:rPr>
        <w:t>Discord</w:t>
      </w:r>
      <w:r w:rsidRPr="00650502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Skype</w:t>
      </w:r>
      <w:r w:rsidRPr="00650502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Zoom</w:t>
      </w:r>
      <w:r w:rsidRPr="00650502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650502"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</w:rPr>
        <w:t>TrueConf</w:t>
      </w:r>
      <w:proofErr w:type="spellEnd"/>
      <w:r w:rsidRPr="00650502">
        <w:rPr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2.8. Учитель обязан проверять выполненные </w:t>
      </w:r>
      <w:proofErr w:type="gramStart"/>
      <w:r w:rsidRPr="00650502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650502">
        <w:rPr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650502">
        <w:rPr>
          <w:color w:val="000000"/>
          <w:sz w:val="24"/>
          <w:szCs w:val="24"/>
          <w:lang w:val="ru-RU"/>
        </w:rPr>
        <w:t>обучающегося</w:t>
      </w:r>
      <w:proofErr w:type="gramEnd"/>
      <w:r w:rsidRPr="00650502">
        <w:rPr>
          <w:color w:val="000000"/>
          <w:sz w:val="24"/>
          <w:szCs w:val="24"/>
          <w:lang w:val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color w:val="000000"/>
          <w:sz w:val="24"/>
          <w:szCs w:val="24"/>
        </w:rPr>
        <w:t> </w:t>
      </w:r>
      <w:r w:rsidRPr="00650502">
        <w:rPr>
          <w:color w:val="000000"/>
          <w:sz w:val="24"/>
          <w:szCs w:val="24"/>
          <w:lang w:val="ru-RU"/>
        </w:rPr>
        <w:t>5–8 классов – два урока,</w:t>
      </w:r>
      <w:r>
        <w:rPr>
          <w:color w:val="000000"/>
          <w:sz w:val="24"/>
          <w:szCs w:val="24"/>
        </w:rPr>
        <w:t> </w:t>
      </w:r>
      <w:r w:rsidRPr="00650502">
        <w:rPr>
          <w:color w:val="000000"/>
          <w:sz w:val="24"/>
          <w:szCs w:val="24"/>
          <w:lang w:val="ru-RU"/>
        </w:rPr>
        <w:t>9–11 классов – три урока.</w:t>
      </w:r>
    </w:p>
    <w:p w:rsidR="000105E7" w:rsidRPr="00650502" w:rsidRDefault="0054487B">
      <w:pPr>
        <w:jc w:val="center"/>
        <w:rPr>
          <w:color w:val="000000"/>
          <w:sz w:val="24"/>
          <w:szCs w:val="24"/>
          <w:lang w:val="ru-RU"/>
        </w:rPr>
      </w:pPr>
      <w:r w:rsidRPr="00650502">
        <w:rPr>
          <w:b/>
          <w:bCs/>
          <w:color w:val="000000"/>
          <w:sz w:val="24"/>
          <w:szCs w:val="24"/>
          <w:lang w:val="ru-RU"/>
        </w:rPr>
        <w:t xml:space="preserve">3. Порядок оказания методической помощи </w:t>
      </w:r>
      <w:proofErr w:type="gramStart"/>
      <w:r w:rsidRPr="00650502">
        <w:rPr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3.1. </w:t>
      </w:r>
      <w:proofErr w:type="gramStart"/>
      <w:r w:rsidRPr="00650502">
        <w:rPr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</w:t>
      </w:r>
      <w:r w:rsidRPr="00650502">
        <w:rPr>
          <w:color w:val="000000"/>
          <w:sz w:val="24"/>
          <w:szCs w:val="24"/>
          <w:lang w:val="ru-RU"/>
        </w:rPr>
        <w:lastRenderedPageBreak/>
        <w:t xml:space="preserve">представителя) и обучающегося (при наличии) не </w:t>
      </w:r>
      <w:proofErr w:type="gramStart"/>
      <w:r w:rsidRPr="00650502">
        <w:rPr>
          <w:color w:val="000000"/>
          <w:sz w:val="24"/>
          <w:szCs w:val="24"/>
          <w:lang w:val="ru-RU"/>
        </w:rPr>
        <w:t>позднее</w:t>
      </w:r>
      <w:proofErr w:type="gramEnd"/>
      <w:r>
        <w:rPr>
          <w:color w:val="000000"/>
          <w:sz w:val="24"/>
          <w:szCs w:val="24"/>
        </w:rPr>
        <w:t> </w:t>
      </w:r>
      <w:r w:rsidRPr="00650502">
        <w:rPr>
          <w:color w:val="000000"/>
          <w:sz w:val="24"/>
          <w:szCs w:val="24"/>
          <w:lang w:val="ru-RU"/>
        </w:rPr>
        <w:t>чем за один день до консультации.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650502">
        <w:rPr>
          <w:color w:val="000000"/>
          <w:sz w:val="24"/>
          <w:szCs w:val="24"/>
          <w:lang w:val="ru-RU"/>
        </w:rPr>
        <w:t>мессенджеры</w:t>
      </w:r>
      <w:proofErr w:type="spellEnd"/>
      <w:r w:rsidRPr="00650502">
        <w:rPr>
          <w:color w:val="000000"/>
          <w:sz w:val="24"/>
          <w:szCs w:val="24"/>
          <w:lang w:val="ru-RU"/>
        </w:rPr>
        <w:t>).</w:t>
      </w:r>
    </w:p>
    <w:p w:rsidR="000105E7" w:rsidRPr="00650502" w:rsidRDefault="0054487B">
      <w:pPr>
        <w:jc w:val="center"/>
        <w:rPr>
          <w:color w:val="000000"/>
          <w:sz w:val="24"/>
          <w:szCs w:val="24"/>
          <w:lang w:val="ru-RU"/>
        </w:rPr>
      </w:pPr>
      <w:r w:rsidRPr="00650502">
        <w:rPr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МБОУ Школа № 3.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МБОУ Школа № 3.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4.3. Отметки, полученные </w:t>
      </w:r>
      <w:proofErr w:type="gramStart"/>
      <w:r w:rsidRPr="00650502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650502">
        <w:rPr>
          <w:color w:val="000000"/>
          <w:sz w:val="24"/>
          <w:szCs w:val="24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650502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650502">
        <w:rPr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650502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650502">
        <w:rPr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color w:val="000000"/>
          <w:sz w:val="24"/>
          <w:szCs w:val="24"/>
        </w:rPr>
        <w:t>https</w:t>
      </w:r>
      <w:r w:rsidRPr="00650502">
        <w:rPr>
          <w:color w:val="000000"/>
          <w:sz w:val="24"/>
          <w:szCs w:val="24"/>
          <w:lang w:val="ru-RU"/>
        </w:rPr>
        <w:t>://</w:t>
      </w:r>
      <w:proofErr w:type="spellStart"/>
      <w:r>
        <w:rPr>
          <w:color w:val="000000"/>
          <w:sz w:val="24"/>
          <w:szCs w:val="24"/>
        </w:rPr>
        <w:t>myskills</w:t>
      </w:r>
      <w:proofErr w:type="spellEnd"/>
      <w:r w:rsidRPr="00650502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650502">
        <w:rPr>
          <w:color w:val="000000"/>
          <w:sz w:val="24"/>
          <w:szCs w:val="24"/>
          <w:lang w:val="ru-RU"/>
        </w:rPr>
        <w:t>).</w:t>
      </w:r>
    </w:p>
    <w:p w:rsidR="000105E7" w:rsidRPr="00650502" w:rsidRDefault="0054487B">
      <w:pPr>
        <w:rPr>
          <w:color w:val="000000"/>
          <w:sz w:val="24"/>
          <w:szCs w:val="24"/>
          <w:lang w:val="ru-RU"/>
        </w:rPr>
      </w:pPr>
      <w:r w:rsidRPr="00650502">
        <w:rPr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0105E7" w:rsidRPr="00650502" w:rsidRDefault="000105E7">
      <w:pPr>
        <w:rPr>
          <w:color w:val="000000"/>
          <w:sz w:val="24"/>
          <w:szCs w:val="24"/>
          <w:lang w:val="ru-RU"/>
        </w:rPr>
      </w:pPr>
    </w:p>
    <w:sectPr w:rsidR="000105E7" w:rsidRPr="00650502" w:rsidSect="000105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05E7"/>
    <w:rsid w:val="002D33B1"/>
    <w:rsid w:val="002D3591"/>
    <w:rsid w:val="003514A0"/>
    <w:rsid w:val="004E6CF1"/>
    <w:rsid w:val="004F7E17"/>
    <w:rsid w:val="0054487B"/>
    <w:rsid w:val="005A05CE"/>
    <w:rsid w:val="00650502"/>
    <w:rsid w:val="00653AF6"/>
    <w:rsid w:val="00816559"/>
    <w:rsid w:val="00B73A5A"/>
    <w:rsid w:val="00E438A1"/>
    <w:rsid w:val="00F01E19"/>
    <w:rsid w:val="4D6BE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1144</Words>
  <Characters>6524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Магомедалиев</dc:creator>
  <cp:keywords/>
  <dc:description>Подготовлено экспертами Актион-МЦФЭР</dc:description>
  <cp:lastModifiedBy>Якут</cp:lastModifiedBy>
  <cp:revision>5</cp:revision>
  <dcterms:created xsi:type="dcterms:W3CDTF">2020-04-07T08:09:00Z</dcterms:created>
  <dcterms:modified xsi:type="dcterms:W3CDTF">2020-04-12T16:40:00Z</dcterms:modified>
</cp:coreProperties>
</file>