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03B" w:rsidRDefault="00EE7821">
      <w:pPr>
        <w:ind w:left="132"/>
        <w:rPr>
          <w:sz w:val="20"/>
          <w:szCs w:val="20"/>
        </w:rPr>
      </w:pPr>
      <w:r>
        <w:rPr>
          <w:rFonts w:ascii="Calibri" w:eastAsia="Calibri" w:hAnsi="Calibri" w:cs="Calibri"/>
          <w:noProof/>
          <w:color w:val="1F4E79"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235825" cy="1062101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5825" cy="10621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color w:val="1F4E79"/>
          <w:sz w:val="24"/>
          <w:szCs w:val="24"/>
        </w:rPr>
        <w:t>Памятка родителям выпускника 9 класса</w:t>
      </w: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15" w:lineRule="exact"/>
        <w:rPr>
          <w:sz w:val="24"/>
          <w:szCs w:val="24"/>
        </w:rPr>
      </w:pPr>
    </w:p>
    <w:p w:rsidR="00CD503B" w:rsidRDefault="00EE7821">
      <w:pPr>
        <w:ind w:right="4840"/>
        <w:jc w:val="right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2E75B6"/>
          <w:sz w:val="40"/>
          <w:szCs w:val="40"/>
        </w:rPr>
        <w:t>Уважаемые родители!</w:t>
      </w:r>
    </w:p>
    <w:p w:rsidR="00CD503B" w:rsidRDefault="00CD503B">
      <w:pPr>
        <w:sectPr w:rsidR="00CD503B">
          <w:pgSz w:w="11400" w:h="16726"/>
          <w:pgMar w:top="226" w:right="475" w:bottom="437" w:left="348" w:header="0" w:footer="0" w:gutter="0"/>
          <w:cols w:space="720" w:equalWidth="0">
            <w:col w:w="10572"/>
          </w:cols>
        </w:sectPr>
      </w:pP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12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77"/>
      </w:tblGrid>
      <w:tr w:rsidR="00CD503B">
        <w:trPr>
          <w:trHeight w:val="4320"/>
        </w:trPr>
        <w:tc>
          <w:tcPr>
            <w:tcW w:w="577" w:type="dxa"/>
            <w:textDirection w:val="btLr"/>
            <w:vAlign w:val="bottom"/>
          </w:tcPr>
          <w:p w:rsidR="00CD503B" w:rsidRPr="00EE7821" w:rsidRDefault="00EE7821" w:rsidP="00EE7821">
            <w:pPr>
              <w:spacing w:line="223" w:lineRule="auto"/>
              <w:ind w:firstLine="271"/>
              <w:jc w:val="center"/>
              <w:rPr>
                <w:sz w:val="24"/>
                <w:szCs w:val="24"/>
              </w:rPr>
            </w:pPr>
            <w:r w:rsidRPr="00EE7821">
              <w:rPr>
                <w:rFonts w:eastAsia="Times New Roman"/>
                <w:b/>
                <w:bCs/>
                <w:sz w:val="24"/>
                <w:szCs w:val="24"/>
              </w:rPr>
              <w:t>На выполнение работы отводится каждому участнику 15 минут</w:t>
            </w:r>
          </w:p>
        </w:tc>
      </w:tr>
    </w:tbl>
    <w:p w:rsidR="00CD503B" w:rsidRDefault="00EE7821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19" w:lineRule="exact"/>
        <w:rPr>
          <w:sz w:val="24"/>
          <w:szCs w:val="24"/>
        </w:rPr>
      </w:pPr>
    </w:p>
    <w:p w:rsidR="00CD503B" w:rsidRDefault="00EE7821" w:rsidP="00EE7821">
      <w:pPr>
        <w:ind w:right="94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2E75B6"/>
          <w:sz w:val="28"/>
          <w:szCs w:val="28"/>
        </w:rPr>
        <w:t>13 февраля 2019 года все выпускники школ России примут участие в</w:t>
      </w:r>
      <w:r>
        <w:rPr>
          <w:sz w:val="20"/>
          <w:szCs w:val="20"/>
        </w:rPr>
        <w:t xml:space="preserve"> </w:t>
      </w:r>
      <w:r>
        <w:rPr>
          <w:rFonts w:eastAsia="Times New Roman"/>
          <w:b/>
          <w:bCs/>
          <w:color w:val="2E75B6"/>
          <w:sz w:val="28"/>
          <w:szCs w:val="28"/>
        </w:rPr>
        <w:t>итоговом собеседовании по русскому языку</w:t>
      </w:r>
    </w:p>
    <w:p w:rsidR="00CD503B" w:rsidRDefault="00CD503B">
      <w:pPr>
        <w:spacing w:line="357" w:lineRule="exact"/>
        <w:rPr>
          <w:sz w:val="24"/>
          <w:szCs w:val="24"/>
        </w:rPr>
      </w:pPr>
    </w:p>
    <w:p w:rsidR="00CD503B" w:rsidRDefault="00EE7821">
      <w:pPr>
        <w:rPr>
          <w:sz w:val="20"/>
          <w:szCs w:val="20"/>
        </w:rPr>
      </w:pPr>
      <w:r>
        <w:rPr>
          <w:rFonts w:eastAsia="Times New Roman"/>
          <w:b/>
          <w:bCs/>
          <w:color w:val="2E75B6"/>
          <w:sz w:val="28"/>
          <w:szCs w:val="28"/>
        </w:rPr>
        <w:t>Устная часть по русскому языку будет состоять из четырех заданий</w:t>
      </w: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18" w:lineRule="exact"/>
        <w:rPr>
          <w:sz w:val="24"/>
          <w:szCs w:val="24"/>
        </w:rPr>
      </w:pPr>
    </w:p>
    <w:p w:rsidR="00CD503B" w:rsidRPr="00EE7821" w:rsidRDefault="00EE7821">
      <w:pPr>
        <w:spacing w:line="258" w:lineRule="auto"/>
        <w:ind w:left="220" w:right="400"/>
        <w:rPr>
          <w:sz w:val="20"/>
          <w:szCs w:val="20"/>
        </w:rPr>
      </w:pPr>
      <w:r w:rsidRPr="00EE7821">
        <w:rPr>
          <w:rFonts w:eastAsia="Times New Roman"/>
          <w:b/>
          <w:bCs/>
          <w:sz w:val="27"/>
          <w:szCs w:val="27"/>
        </w:rPr>
        <w:t xml:space="preserve">Задание 1 </w:t>
      </w:r>
      <w:r w:rsidRPr="00EE7821">
        <w:rPr>
          <w:rFonts w:eastAsia="Times New Roman"/>
          <w:sz w:val="27"/>
          <w:szCs w:val="27"/>
        </w:rPr>
        <w:t>–</w:t>
      </w:r>
      <w:r w:rsidRPr="00EE7821">
        <w:rPr>
          <w:rFonts w:eastAsia="Times New Roman"/>
          <w:b/>
          <w:bCs/>
          <w:sz w:val="27"/>
          <w:szCs w:val="27"/>
        </w:rPr>
        <w:t xml:space="preserve"> </w:t>
      </w:r>
      <w:r w:rsidRPr="00EE7821">
        <w:rPr>
          <w:rFonts w:eastAsia="Times New Roman"/>
          <w:sz w:val="27"/>
          <w:szCs w:val="27"/>
        </w:rPr>
        <w:t>чтение небольшого текста вслух.</w:t>
      </w:r>
      <w:r w:rsidRPr="00EE7821">
        <w:rPr>
          <w:rFonts w:eastAsia="Times New Roman"/>
          <w:b/>
          <w:bCs/>
          <w:sz w:val="27"/>
          <w:szCs w:val="27"/>
        </w:rPr>
        <w:t xml:space="preserve"> </w:t>
      </w:r>
      <w:r w:rsidRPr="00EE7821">
        <w:rPr>
          <w:rFonts w:eastAsia="Times New Roman"/>
          <w:sz w:val="27"/>
          <w:szCs w:val="27"/>
        </w:rPr>
        <w:t>Тексты для чтения будут</w:t>
      </w:r>
      <w:r w:rsidRPr="00EE7821">
        <w:rPr>
          <w:rFonts w:eastAsia="Times New Roman"/>
          <w:b/>
          <w:bCs/>
          <w:sz w:val="27"/>
          <w:szCs w:val="27"/>
        </w:rPr>
        <w:t xml:space="preserve"> </w:t>
      </w:r>
      <w:r w:rsidRPr="00EE7821">
        <w:rPr>
          <w:rFonts w:eastAsia="Times New Roman"/>
          <w:sz w:val="27"/>
          <w:szCs w:val="27"/>
        </w:rPr>
        <w:t>содержать информацию о выдающихся людях прошлого и современности</w:t>
      </w:r>
    </w:p>
    <w:p w:rsidR="00CD503B" w:rsidRDefault="00CD503B">
      <w:pPr>
        <w:spacing w:line="364" w:lineRule="exact"/>
        <w:rPr>
          <w:sz w:val="24"/>
          <w:szCs w:val="24"/>
        </w:rPr>
      </w:pPr>
    </w:p>
    <w:p w:rsidR="00CD503B" w:rsidRPr="00EE7821" w:rsidRDefault="00EE7821">
      <w:pPr>
        <w:ind w:left="220" w:right="1900"/>
        <w:rPr>
          <w:sz w:val="20"/>
          <w:szCs w:val="20"/>
        </w:rPr>
      </w:pPr>
      <w:r w:rsidRPr="00EE7821">
        <w:rPr>
          <w:rFonts w:eastAsia="Times New Roman"/>
          <w:b/>
          <w:bCs/>
          <w:sz w:val="28"/>
          <w:szCs w:val="28"/>
        </w:rPr>
        <w:t xml:space="preserve">Задание 2 </w:t>
      </w:r>
      <w:r w:rsidRPr="00EE7821">
        <w:rPr>
          <w:rFonts w:eastAsia="Times New Roman"/>
          <w:sz w:val="28"/>
          <w:szCs w:val="28"/>
        </w:rPr>
        <w:t>–</w:t>
      </w:r>
      <w:r w:rsidRPr="00EE7821">
        <w:rPr>
          <w:rFonts w:eastAsia="Times New Roman"/>
          <w:b/>
          <w:bCs/>
          <w:sz w:val="28"/>
          <w:szCs w:val="28"/>
        </w:rPr>
        <w:t xml:space="preserve"> </w:t>
      </w:r>
      <w:r w:rsidRPr="00EE7821">
        <w:rPr>
          <w:rFonts w:eastAsia="Times New Roman"/>
          <w:sz w:val="28"/>
          <w:szCs w:val="28"/>
        </w:rPr>
        <w:t>пересказ текста с привлечением дополнительной</w:t>
      </w:r>
      <w:r w:rsidRPr="00EE7821">
        <w:rPr>
          <w:rFonts w:eastAsia="Times New Roman"/>
          <w:b/>
          <w:bCs/>
          <w:sz w:val="28"/>
          <w:szCs w:val="28"/>
        </w:rPr>
        <w:t xml:space="preserve"> </w:t>
      </w:r>
      <w:r w:rsidRPr="00EE7821">
        <w:rPr>
          <w:rFonts w:eastAsia="Times New Roman"/>
          <w:sz w:val="28"/>
          <w:szCs w:val="28"/>
        </w:rPr>
        <w:t>информации (с включением цитаты)</w:t>
      </w: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312" w:lineRule="exact"/>
        <w:rPr>
          <w:sz w:val="24"/>
          <w:szCs w:val="24"/>
        </w:rPr>
      </w:pPr>
    </w:p>
    <w:p w:rsidR="00CD503B" w:rsidRPr="00EE7821" w:rsidRDefault="00EE7821">
      <w:pPr>
        <w:spacing w:line="247" w:lineRule="auto"/>
        <w:ind w:left="260" w:right="520"/>
        <w:rPr>
          <w:sz w:val="20"/>
          <w:szCs w:val="20"/>
        </w:rPr>
      </w:pPr>
      <w:r w:rsidRPr="00EE7821">
        <w:rPr>
          <w:rFonts w:eastAsia="Times New Roman"/>
          <w:b/>
          <w:bCs/>
          <w:sz w:val="28"/>
          <w:szCs w:val="28"/>
        </w:rPr>
        <w:t xml:space="preserve">Задание 3 </w:t>
      </w:r>
      <w:r w:rsidRPr="00EE7821">
        <w:rPr>
          <w:rFonts w:eastAsia="Times New Roman"/>
          <w:sz w:val="28"/>
          <w:szCs w:val="28"/>
        </w:rPr>
        <w:t>–</w:t>
      </w:r>
      <w:r w:rsidRPr="00EE7821">
        <w:rPr>
          <w:rFonts w:eastAsia="Times New Roman"/>
          <w:b/>
          <w:bCs/>
          <w:sz w:val="28"/>
          <w:szCs w:val="28"/>
        </w:rPr>
        <w:t xml:space="preserve"> </w:t>
      </w:r>
      <w:r w:rsidRPr="00EE7821">
        <w:rPr>
          <w:rFonts w:eastAsia="Times New Roman"/>
          <w:sz w:val="28"/>
          <w:szCs w:val="28"/>
        </w:rPr>
        <w:t>монологическое высказывание.</w:t>
      </w:r>
      <w:r w:rsidRPr="00EE7821">
        <w:rPr>
          <w:rFonts w:eastAsia="Times New Roman"/>
          <w:b/>
          <w:bCs/>
          <w:sz w:val="28"/>
          <w:szCs w:val="28"/>
        </w:rPr>
        <w:t xml:space="preserve"> </w:t>
      </w:r>
      <w:r w:rsidRPr="00EE7821">
        <w:rPr>
          <w:rFonts w:eastAsia="Times New Roman"/>
          <w:sz w:val="28"/>
          <w:szCs w:val="28"/>
        </w:rPr>
        <w:t>Участнику предлагаются</w:t>
      </w:r>
      <w:r w:rsidRPr="00EE7821">
        <w:rPr>
          <w:rFonts w:eastAsia="Times New Roman"/>
          <w:b/>
          <w:bCs/>
          <w:sz w:val="28"/>
          <w:szCs w:val="28"/>
        </w:rPr>
        <w:t xml:space="preserve"> </w:t>
      </w:r>
      <w:r w:rsidRPr="00EE7821">
        <w:rPr>
          <w:rFonts w:eastAsia="Times New Roman"/>
          <w:sz w:val="28"/>
          <w:szCs w:val="28"/>
        </w:rPr>
        <w:t>три варианта на выбор: он может описать предложенную картинку, рассказать о своем личном опыте или высказать свое мнение о проблеме (к каждой теме прилагаются опорные вопросы)</w:t>
      </w: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308" w:lineRule="exact"/>
        <w:rPr>
          <w:sz w:val="24"/>
          <w:szCs w:val="24"/>
        </w:rPr>
      </w:pPr>
    </w:p>
    <w:p w:rsidR="00CD503B" w:rsidRPr="00EE7821" w:rsidRDefault="00EE7821">
      <w:pPr>
        <w:spacing w:line="245" w:lineRule="auto"/>
        <w:ind w:left="240" w:right="420"/>
        <w:rPr>
          <w:sz w:val="20"/>
          <w:szCs w:val="20"/>
        </w:rPr>
      </w:pPr>
      <w:r w:rsidRPr="00EE7821">
        <w:rPr>
          <w:rFonts w:eastAsia="Times New Roman"/>
          <w:b/>
          <w:bCs/>
          <w:sz w:val="28"/>
          <w:szCs w:val="28"/>
        </w:rPr>
        <w:t xml:space="preserve">Задание 4 </w:t>
      </w:r>
      <w:r w:rsidRPr="00EE7821">
        <w:rPr>
          <w:rFonts w:eastAsia="Times New Roman"/>
          <w:sz w:val="28"/>
          <w:szCs w:val="28"/>
        </w:rPr>
        <w:t>–</w:t>
      </w:r>
      <w:r w:rsidRPr="00EE7821">
        <w:rPr>
          <w:rFonts w:eastAsia="Times New Roman"/>
          <w:b/>
          <w:bCs/>
          <w:sz w:val="28"/>
          <w:szCs w:val="28"/>
        </w:rPr>
        <w:t xml:space="preserve"> </w:t>
      </w:r>
      <w:r w:rsidRPr="00EE7821">
        <w:rPr>
          <w:rFonts w:eastAsia="Times New Roman"/>
          <w:sz w:val="28"/>
          <w:szCs w:val="28"/>
        </w:rPr>
        <w:t>диалог с экзаменатором-собеседником.</w:t>
      </w:r>
      <w:r w:rsidRPr="00EE7821">
        <w:rPr>
          <w:rFonts w:eastAsia="Times New Roman"/>
          <w:b/>
          <w:bCs/>
          <w:sz w:val="28"/>
          <w:szCs w:val="28"/>
        </w:rPr>
        <w:t xml:space="preserve"> </w:t>
      </w:r>
      <w:r w:rsidRPr="00EE7821">
        <w:rPr>
          <w:rFonts w:eastAsia="Times New Roman"/>
          <w:sz w:val="28"/>
          <w:szCs w:val="28"/>
        </w:rPr>
        <w:t>Участнику предстоит</w:t>
      </w:r>
      <w:r w:rsidRPr="00EE7821">
        <w:rPr>
          <w:rFonts w:eastAsia="Times New Roman"/>
          <w:b/>
          <w:bCs/>
          <w:sz w:val="28"/>
          <w:szCs w:val="28"/>
        </w:rPr>
        <w:t xml:space="preserve"> </w:t>
      </w:r>
      <w:r w:rsidRPr="00EE7821">
        <w:rPr>
          <w:rFonts w:eastAsia="Times New Roman"/>
          <w:sz w:val="28"/>
          <w:szCs w:val="28"/>
        </w:rPr>
        <w:t>дать развернутые ответы на три вопроса экзаменатора (все они имеют отношение к теме, выбранной для монолога)</w:t>
      </w: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336" w:lineRule="exact"/>
        <w:rPr>
          <w:sz w:val="24"/>
          <w:szCs w:val="24"/>
        </w:rPr>
      </w:pPr>
    </w:p>
    <w:p w:rsidR="00CD503B" w:rsidRPr="00EE7821" w:rsidRDefault="00EE7821">
      <w:pPr>
        <w:spacing w:line="258" w:lineRule="auto"/>
        <w:ind w:right="100"/>
        <w:jc w:val="center"/>
        <w:rPr>
          <w:sz w:val="20"/>
          <w:szCs w:val="20"/>
        </w:rPr>
      </w:pPr>
      <w:r w:rsidRPr="00EE7821">
        <w:rPr>
          <w:rFonts w:eastAsia="Times New Roman"/>
          <w:b/>
          <w:bCs/>
          <w:sz w:val="27"/>
          <w:szCs w:val="27"/>
        </w:rPr>
        <w:t>Собеседование проводит экзаменатор-собеседник (преподаватель школы). Во время собеседования ведется аудиозапись</w:t>
      </w: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373" w:lineRule="exact"/>
        <w:rPr>
          <w:sz w:val="24"/>
          <w:szCs w:val="24"/>
        </w:rPr>
      </w:pPr>
    </w:p>
    <w:p w:rsidR="00CD503B" w:rsidRPr="00EE7821" w:rsidRDefault="00EE7821">
      <w:pPr>
        <w:spacing w:line="259" w:lineRule="auto"/>
        <w:ind w:right="80"/>
        <w:jc w:val="center"/>
        <w:rPr>
          <w:sz w:val="20"/>
          <w:szCs w:val="20"/>
        </w:rPr>
      </w:pPr>
      <w:r w:rsidRPr="00EE7821">
        <w:rPr>
          <w:rFonts w:eastAsia="Times New Roman"/>
          <w:b/>
          <w:bCs/>
          <w:sz w:val="27"/>
          <w:szCs w:val="27"/>
        </w:rPr>
        <w:t>Итоговое собеседование выпускники 9 классов будут сдавать в своих школах. Оценка по системе «зачет - незачет». Зачет выставляется в том случае, если за выполнение работы участник набрал 10 или более баллов. Максимальное количество баллов, которое может получить участник за выполнение всей устной части - 19</w:t>
      </w: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ectPr w:rsidR="00CD503B">
          <w:type w:val="continuous"/>
          <w:pgSz w:w="11400" w:h="16726"/>
          <w:pgMar w:top="226" w:right="475" w:bottom="437" w:left="348" w:header="0" w:footer="0" w:gutter="0"/>
          <w:cols w:num="2" w:space="720" w:equalWidth="0">
            <w:col w:w="577" w:space="515"/>
            <w:col w:w="9480"/>
          </w:cols>
        </w:sectPr>
      </w:pP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237" w:lineRule="exact"/>
        <w:rPr>
          <w:sz w:val="24"/>
          <w:szCs w:val="24"/>
        </w:rPr>
      </w:pPr>
    </w:p>
    <w:p w:rsidR="00CD503B" w:rsidRDefault="00EE7821">
      <w:pPr>
        <w:ind w:right="-71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36"/>
          <w:szCs w:val="36"/>
        </w:rPr>
        <w:t xml:space="preserve">Результаты итогового собеседования </w:t>
      </w:r>
    </w:p>
    <w:p w:rsidR="00CD503B" w:rsidRDefault="00CD503B">
      <w:pPr>
        <w:spacing w:line="8" w:lineRule="exact"/>
        <w:rPr>
          <w:sz w:val="24"/>
          <w:szCs w:val="24"/>
        </w:rPr>
      </w:pPr>
    </w:p>
    <w:p w:rsidR="00CD503B" w:rsidRDefault="00EE7821">
      <w:pPr>
        <w:ind w:right="-71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36"/>
          <w:szCs w:val="36"/>
        </w:rPr>
        <w:t>влияют на допуск к ГИА</w:t>
      </w:r>
    </w:p>
    <w:p w:rsidR="00CD503B" w:rsidRDefault="00CD503B">
      <w:pPr>
        <w:spacing w:line="200" w:lineRule="exact"/>
        <w:rPr>
          <w:sz w:val="24"/>
          <w:szCs w:val="24"/>
        </w:rPr>
      </w:pPr>
    </w:p>
    <w:p w:rsidR="00CD503B" w:rsidRDefault="00CD503B">
      <w:pPr>
        <w:spacing w:line="343" w:lineRule="exact"/>
        <w:rPr>
          <w:sz w:val="24"/>
          <w:szCs w:val="24"/>
        </w:rPr>
      </w:pPr>
    </w:p>
    <w:p w:rsidR="00CD503B" w:rsidRDefault="00EE7821">
      <w:pPr>
        <w:numPr>
          <w:ilvl w:val="0"/>
          <w:numId w:val="1"/>
        </w:numPr>
        <w:tabs>
          <w:tab w:val="left" w:pos="482"/>
        </w:tabs>
        <w:spacing w:line="258" w:lineRule="auto"/>
        <w:ind w:left="72" w:firstLine="134"/>
        <w:rPr>
          <w:rFonts w:eastAsia="Times New Roman"/>
          <w:b/>
          <w:bCs/>
          <w:color w:val="1F4E79"/>
          <w:sz w:val="27"/>
          <w:szCs w:val="27"/>
        </w:rPr>
      </w:pPr>
      <w:r>
        <w:rPr>
          <w:rFonts w:eastAsia="Times New Roman"/>
          <w:b/>
          <w:bCs/>
          <w:color w:val="1F4E79"/>
          <w:sz w:val="27"/>
          <w:szCs w:val="27"/>
        </w:rPr>
        <w:t>демонстрационным вариантом КИМ для проведения итогового собеседования можно ознакомиться на сайте Федерального института педагогических измерений</w:t>
      </w:r>
    </w:p>
    <w:p w:rsidR="00CD503B" w:rsidRDefault="00CD503B">
      <w:pPr>
        <w:spacing w:line="70" w:lineRule="exact"/>
        <w:rPr>
          <w:rFonts w:eastAsia="Times New Roman"/>
          <w:b/>
          <w:bCs/>
          <w:color w:val="1F4E79"/>
          <w:sz w:val="27"/>
          <w:szCs w:val="27"/>
        </w:rPr>
      </w:pPr>
    </w:p>
    <w:p w:rsidR="00CD503B" w:rsidRDefault="00EE7821">
      <w:pPr>
        <w:ind w:left="1332"/>
        <w:rPr>
          <w:rFonts w:eastAsia="Times New Roman"/>
          <w:b/>
          <w:bCs/>
          <w:color w:val="1F4E79"/>
          <w:sz w:val="27"/>
          <w:szCs w:val="27"/>
        </w:rPr>
      </w:pPr>
      <w:r>
        <w:rPr>
          <w:rFonts w:eastAsia="Times New Roman"/>
          <w:b/>
          <w:bCs/>
          <w:color w:val="1F4E79"/>
          <w:sz w:val="28"/>
          <w:szCs w:val="28"/>
        </w:rPr>
        <w:t xml:space="preserve">(ФИПИ) </w:t>
      </w:r>
      <w:r>
        <w:rPr>
          <w:rFonts w:ascii="Arial" w:eastAsia="Arial" w:hAnsi="Arial" w:cs="Arial"/>
          <w:b/>
          <w:bCs/>
          <w:color w:val="0563C1"/>
          <w:sz w:val="24"/>
          <w:szCs w:val="24"/>
          <w:u w:val="single"/>
        </w:rPr>
        <w:t>http://fipi.ru/oge-i-gve-9/demoversii-specifikacii-kodifikatory</w:t>
      </w:r>
    </w:p>
    <w:sectPr w:rsidR="00CD503B" w:rsidSect="00CD503B">
      <w:type w:val="continuous"/>
      <w:pgSz w:w="11400" w:h="16726"/>
      <w:pgMar w:top="226" w:right="475" w:bottom="437" w:left="348" w:header="0" w:footer="0" w:gutter="0"/>
      <w:cols w:space="720" w:equalWidth="0">
        <w:col w:w="10572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B6546D9E"/>
    <w:lvl w:ilvl="0" w:tplc="D0C0EA10">
      <w:start w:val="1"/>
      <w:numFmt w:val="bullet"/>
      <w:lvlText w:val="С"/>
      <w:lvlJc w:val="left"/>
    </w:lvl>
    <w:lvl w:ilvl="1" w:tplc="E978675A">
      <w:numFmt w:val="decimal"/>
      <w:lvlText w:val=""/>
      <w:lvlJc w:val="left"/>
    </w:lvl>
    <w:lvl w:ilvl="2" w:tplc="4E5C7B38">
      <w:numFmt w:val="decimal"/>
      <w:lvlText w:val=""/>
      <w:lvlJc w:val="left"/>
    </w:lvl>
    <w:lvl w:ilvl="3" w:tplc="94782578">
      <w:numFmt w:val="decimal"/>
      <w:lvlText w:val=""/>
      <w:lvlJc w:val="left"/>
    </w:lvl>
    <w:lvl w:ilvl="4" w:tplc="CD46A4DE">
      <w:numFmt w:val="decimal"/>
      <w:lvlText w:val=""/>
      <w:lvlJc w:val="left"/>
    </w:lvl>
    <w:lvl w:ilvl="5" w:tplc="46DA99B4">
      <w:numFmt w:val="decimal"/>
      <w:lvlText w:val=""/>
      <w:lvlJc w:val="left"/>
    </w:lvl>
    <w:lvl w:ilvl="6" w:tplc="0324E7CE">
      <w:numFmt w:val="decimal"/>
      <w:lvlText w:val=""/>
      <w:lvlJc w:val="left"/>
    </w:lvl>
    <w:lvl w:ilvl="7" w:tplc="7E841CEE">
      <w:numFmt w:val="decimal"/>
      <w:lvlText w:val=""/>
      <w:lvlJc w:val="left"/>
    </w:lvl>
    <w:lvl w:ilvl="8" w:tplc="4C7247A4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D503B"/>
    <w:rsid w:val="006F7F77"/>
    <w:rsid w:val="007F0E3A"/>
    <w:rsid w:val="00AE1D02"/>
    <w:rsid w:val="00CD503B"/>
    <w:rsid w:val="00E15B62"/>
    <w:rsid w:val="00EE7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cp:lastPrinted>2018-11-29T04:25:00Z</cp:lastPrinted>
  <dcterms:created xsi:type="dcterms:W3CDTF">2018-12-10T06:26:00Z</dcterms:created>
  <dcterms:modified xsi:type="dcterms:W3CDTF">2018-12-10T06:26:00Z</dcterms:modified>
</cp:coreProperties>
</file>