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03" w:rsidRDefault="00DD32E9" w:rsidP="00C12903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9"/>
          <w:szCs w:val="29"/>
        </w:rPr>
        <w:t xml:space="preserve">Муниципальное  казенное </w:t>
      </w:r>
      <w:r w:rsidR="00C12903">
        <w:rPr>
          <w:color w:val="000000"/>
          <w:sz w:val="29"/>
          <w:szCs w:val="29"/>
        </w:rPr>
        <w:t xml:space="preserve"> общеобразовательное учреждение</w:t>
      </w:r>
    </w:p>
    <w:p w:rsidR="00C12903" w:rsidRDefault="00DD32E9" w:rsidP="00C12903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9"/>
          <w:szCs w:val="29"/>
        </w:rPr>
        <w:t>«С</w:t>
      </w:r>
      <w:r w:rsidR="00C12903">
        <w:rPr>
          <w:color w:val="000000"/>
          <w:sz w:val="29"/>
          <w:szCs w:val="29"/>
        </w:rPr>
        <w:t>редня</w:t>
      </w:r>
      <w:r>
        <w:rPr>
          <w:color w:val="000000"/>
          <w:sz w:val="29"/>
          <w:szCs w:val="29"/>
        </w:rPr>
        <w:t xml:space="preserve">я общеобразовательная школа № 1 им. М. </w:t>
      </w:r>
      <w:proofErr w:type="spellStart"/>
      <w:r>
        <w:rPr>
          <w:color w:val="000000"/>
          <w:sz w:val="29"/>
          <w:szCs w:val="29"/>
        </w:rPr>
        <w:t>Ярагского</w:t>
      </w:r>
      <w:proofErr w:type="spellEnd"/>
      <w:r>
        <w:rPr>
          <w:color w:val="000000"/>
          <w:sz w:val="29"/>
          <w:szCs w:val="29"/>
        </w:rPr>
        <w:t xml:space="preserve"> поселка Белиджи»</w:t>
      </w:r>
    </w:p>
    <w:p w:rsidR="00C12903" w:rsidRPr="00DD32E9" w:rsidRDefault="00DD32E9" w:rsidP="00DD32E9">
      <w:pPr>
        <w:tabs>
          <w:tab w:val="left" w:pos="435"/>
          <w:tab w:val="center" w:pos="5102"/>
        </w:tabs>
        <w:spacing w:after="0" w:line="240" w:lineRule="auto"/>
        <w:jc w:val="both"/>
        <w:rPr>
          <w:b/>
          <w:sz w:val="24"/>
          <w:szCs w:val="24"/>
        </w:rPr>
      </w:pPr>
      <w:r w:rsidRPr="00DD32E9">
        <w:rPr>
          <w:b/>
          <w:sz w:val="24"/>
          <w:szCs w:val="24"/>
        </w:rPr>
        <w:t>Утверждаю:</w:t>
      </w:r>
    </w:p>
    <w:p w:rsidR="00DD32E9" w:rsidRPr="00DD32E9" w:rsidRDefault="00DD32E9" w:rsidP="00DD32E9">
      <w:pPr>
        <w:tabs>
          <w:tab w:val="left" w:pos="435"/>
          <w:tab w:val="center" w:pos="5102"/>
        </w:tabs>
        <w:spacing w:after="0" w:line="240" w:lineRule="auto"/>
        <w:jc w:val="both"/>
        <w:rPr>
          <w:b/>
          <w:sz w:val="24"/>
          <w:szCs w:val="24"/>
        </w:rPr>
      </w:pPr>
      <w:r w:rsidRPr="00DD32E9">
        <w:rPr>
          <w:b/>
          <w:sz w:val="24"/>
          <w:szCs w:val="24"/>
        </w:rPr>
        <w:t xml:space="preserve">Директор                     </w:t>
      </w:r>
      <w:proofErr w:type="spellStart"/>
      <w:r w:rsidRPr="00DD32E9">
        <w:rPr>
          <w:b/>
          <w:sz w:val="24"/>
          <w:szCs w:val="24"/>
        </w:rPr>
        <w:t>Залова</w:t>
      </w:r>
      <w:proofErr w:type="spellEnd"/>
      <w:r w:rsidRPr="00DD32E9">
        <w:rPr>
          <w:b/>
          <w:sz w:val="24"/>
          <w:szCs w:val="24"/>
        </w:rPr>
        <w:t xml:space="preserve"> И. А.</w:t>
      </w:r>
    </w:p>
    <w:p w:rsidR="00DD32E9" w:rsidRPr="00DD32E9" w:rsidRDefault="00DD32E9" w:rsidP="00DD32E9">
      <w:pPr>
        <w:tabs>
          <w:tab w:val="left" w:pos="435"/>
          <w:tab w:val="center" w:pos="5102"/>
        </w:tabs>
        <w:spacing w:after="0" w:line="240" w:lineRule="auto"/>
        <w:jc w:val="both"/>
        <w:rPr>
          <w:b/>
          <w:sz w:val="24"/>
          <w:szCs w:val="24"/>
        </w:rPr>
      </w:pPr>
      <w:r w:rsidRPr="00DD32E9">
        <w:rPr>
          <w:b/>
          <w:sz w:val="24"/>
          <w:szCs w:val="24"/>
        </w:rPr>
        <w:t>Протокол Педсовета № 3 от 30.08.2017 г</w:t>
      </w:r>
    </w:p>
    <w:p w:rsidR="00C12903" w:rsidRDefault="00C12903" w:rsidP="00C12903">
      <w:pPr>
        <w:tabs>
          <w:tab w:val="left" w:pos="435"/>
          <w:tab w:val="center" w:pos="51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12903" w:rsidRDefault="00C12903" w:rsidP="00C12903">
      <w:pPr>
        <w:tabs>
          <w:tab w:val="left" w:pos="435"/>
          <w:tab w:val="center" w:pos="5102"/>
        </w:tabs>
        <w:rPr>
          <w:b/>
          <w:sz w:val="28"/>
          <w:szCs w:val="28"/>
        </w:rPr>
      </w:pPr>
    </w:p>
    <w:p w:rsidR="00C12903" w:rsidRDefault="00C12903" w:rsidP="00C12903">
      <w:pPr>
        <w:tabs>
          <w:tab w:val="left" w:pos="435"/>
          <w:tab w:val="center" w:pos="5102"/>
        </w:tabs>
        <w:rPr>
          <w:b/>
          <w:sz w:val="28"/>
          <w:szCs w:val="28"/>
        </w:rPr>
      </w:pPr>
    </w:p>
    <w:p w:rsidR="00C12903" w:rsidRDefault="00C12903" w:rsidP="00C12903">
      <w:pPr>
        <w:tabs>
          <w:tab w:val="left" w:pos="435"/>
          <w:tab w:val="center" w:pos="5102"/>
        </w:tabs>
        <w:rPr>
          <w:b/>
          <w:sz w:val="28"/>
          <w:szCs w:val="28"/>
        </w:rPr>
      </w:pPr>
    </w:p>
    <w:p w:rsidR="00C12903" w:rsidRDefault="00C12903" w:rsidP="00C12903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>ПРОГРАММА</w:t>
      </w:r>
    </w:p>
    <w:p w:rsidR="00C12903" w:rsidRDefault="00C12903" w:rsidP="00C12903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>ФАКУЛЬТАТИВА</w:t>
      </w:r>
    </w:p>
    <w:p w:rsidR="00EA48E5" w:rsidRPr="00EA48E5" w:rsidRDefault="00EA48E5" w:rsidP="00C12903">
      <w:pPr>
        <w:pStyle w:val="a5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«</w:t>
      </w:r>
      <w:r w:rsidRPr="00EA48E5">
        <w:rPr>
          <w:color w:val="000000"/>
          <w:sz w:val="40"/>
          <w:szCs w:val="40"/>
        </w:rPr>
        <w:t>Теория и практика успешного написания</w:t>
      </w:r>
    </w:p>
    <w:p w:rsidR="00C12903" w:rsidRPr="00C12903" w:rsidRDefault="00EA48E5" w:rsidP="00C12903">
      <w:pPr>
        <w:pStyle w:val="a5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сочинения-рассуждения</w:t>
      </w:r>
      <w:r w:rsidR="00C12903" w:rsidRPr="00C12903">
        <w:rPr>
          <w:color w:val="000000"/>
          <w:sz w:val="40"/>
          <w:szCs w:val="40"/>
        </w:rPr>
        <w:t>»</w:t>
      </w:r>
    </w:p>
    <w:p w:rsidR="00C12903" w:rsidRDefault="00C12903" w:rsidP="00C12903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>для 10 – 11 классов</w:t>
      </w:r>
    </w:p>
    <w:p w:rsidR="00C12903" w:rsidRDefault="00C12903" w:rsidP="00C1290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C12903" w:rsidRDefault="00C12903" w:rsidP="00C12903">
      <w:pPr>
        <w:pStyle w:val="a5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C12903" w:rsidRDefault="00C12903" w:rsidP="00C12903">
      <w:pPr>
        <w:pStyle w:val="a5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C12903" w:rsidRDefault="00C12903" w:rsidP="00C12903">
      <w:pPr>
        <w:pStyle w:val="a5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C12903" w:rsidRDefault="00C12903" w:rsidP="00C12903">
      <w:pPr>
        <w:pStyle w:val="a5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Составитель: </w:t>
      </w:r>
      <w:proofErr w:type="spellStart"/>
      <w:r w:rsidR="00DD32E9">
        <w:rPr>
          <w:color w:val="000000"/>
          <w:sz w:val="32"/>
          <w:szCs w:val="32"/>
        </w:rPr>
        <w:t>Улуханова</w:t>
      </w:r>
      <w:proofErr w:type="spellEnd"/>
      <w:r w:rsidR="00DD32E9">
        <w:rPr>
          <w:color w:val="000000"/>
          <w:sz w:val="32"/>
          <w:szCs w:val="32"/>
        </w:rPr>
        <w:t xml:space="preserve"> З</w:t>
      </w:r>
      <w:r>
        <w:rPr>
          <w:color w:val="000000"/>
          <w:sz w:val="32"/>
          <w:szCs w:val="32"/>
        </w:rPr>
        <w:t>.</w:t>
      </w:r>
      <w:r w:rsidR="00DD32E9">
        <w:rPr>
          <w:color w:val="000000"/>
          <w:sz w:val="32"/>
          <w:szCs w:val="32"/>
        </w:rPr>
        <w:t>М</w:t>
      </w:r>
      <w:r>
        <w:rPr>
          <w:color w:val="000000"/>
          <w:sz w:val="32"/>
          <w:szCs w:val="32"/>
        </w:rPr>
        <w:t xml:space="preserve">, </w:t>
      </w:r>
    </w:p>
    <w:p w:rsidR="00C12903" w:rsidRDefault="00C12903" w:rsidP="00C12903">
      <w:pPr>
        <w:pStyle w:val="a5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учитель русского языка и</w:t>
      </w:r>
    </w:p>
    <w:p w:rsidR="00C12903" w:rsidRDefault="00C12903" w:rsidP="00C12903">
      <w:pPr>
        <w:pStyle w:val="a5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литературы</w:t>
      </w:r>
      <w:r w:rsidRPr="00DD32E9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lang w:val="en-US"/>
        </w:rPr>
        <w:t>I</w:t>
      </w:r>
      <w:r>
        <w:rPr>
          <w:color w:val="000000"/>
          <w:sz w:val="32"/>
          <w:szCs w:val="32"/>
        </w:rPr>
        <w:t xml:space="preserve"> кв.к.</w:t>
      </w:r>
    </w:p>
    <w:p w:rsidR="00C12903" w:rsidRPr="00B6079F" w:rsidRDefault="00C12903" w:rsidP="00C12903">
      <w:pPr>
        <w:pStyle w:val="a5"/>
        <w:tabs>
          <w:tab w:val="center" w:pos="5102"/>
        </w:tabs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</w:t>
      </w:r>
    </w:p>
    <w:p w:rsidR="00C12903" w:rsidRDefault="00C12903" w:rsidP="00C12903">
      <w:pPr>
        <w:tabs>
          <w:tab w:val="left" w:pos="435"/>
          <w:tab w:val="center" w:pos="5102"/>
        </w:tabs>
        <w:rPr>
          <w:b/>
          <w:sz w:val="28"/>
          <w:szCs w:val="28"/>
        </w:rPr>
      </w:pPr>
    </w:p>
    <w:p w:rsidR="00C12903" w:rsidRDefault="00C12903" w:rsidP="00C12903">
      <w:pPr>
        <w:tabs>
          <w:tab w:val="left" w:pos="435"/>
          <w:tab w:val="center" w:pos="5102"/>
        </w:tabs>
        <w:rPr>
          <w:b/>
          <w:sz w:val="28"/>
          <w:szCs w:val="28"/>
        </w:rPr>
      </w:pPr>
    </w:p>
    <w:p w:rsidR="00C12903" w:rsidRDefault="00C12903" w:rsidP="00C12903">
      <w:pPr>
        <w:rPr>
          <w:b/>
          <w:sz w:val="28"/>
          <w:szCs w:val="28"/>
        </w:rPr>
      </w:pPr>
    </w:p>
    <w:p w:rsidR="00C12903" w:rsidRDefault="00C12903" w:rsidP="00C129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5ADA" w:rsidRDefault="00D45ADA" w:rsidP="00C129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5ADA" w:rsidRDefault="00D45ADA" w:rsidP="00C129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5ADA" w:rsidRDefault="00D45ADA" w:rsidP="00EA48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DD32E9">
        <w:rPr>
          <w:rFonts w:ascii="Times New Roman" w:hAnsi="Times New Roman"/>
          <w:b/>
          <w:sz w:val="28"/>
          <w:szCs w:val="28"/>
        </w:rPr>
        <w:t>7</w:t>
      </w:r>
    </w:p>
    <w:p w:rsidR="00C77E0B" w:rsidRPr="00C12903" w:rsidRDefault="00401958" w:rsidP="00C12903">
      <w:pPr>
        <w:jc w:val="center"/>
        <w:rPr>
          <w:rFonts w:ascii="Times New Roman" w:hAnsi="Times New Roman"/>
          <w:b/>
          <w:sz w:val="28"/>
          <w:szCs w:val="28"/>
        </w:rPr>
      </w:pPr>
      <w:r w:rsidRPr="00FF04A9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01958" w:rsidRDefault="00401958" w:rsidP="00A7130A">
      <w:pPr>
        <w:jc w:val="both"/>
        <w:rPr>
          <w:rFonts w:ascii="Times New Roman" w:hAnsi="Times New Roman"/>
          <w:sz w:val="28"/>
          <w:szCs w:val="28"/>
        </w:rPr>
      </w:pPr>
      <w:r w:rsidRPr="00FF04A9">
        <w:rPr>
          <w:rFonts w:ascii="Times New Roman" w:hAnsi="Times New Roman"/>
          <w:sz w:val="28"/>
          <w:szCs w:val="28"/>
        </w:rPr>
        <w:t xml:space="preserve">         </w:t>
      </w:r>
      <w:r w:rsidR="00DE3D38">
        <w:rPr>
          <w:rFonts w:ascii="TimesNewRomanPSMT" w:hAnsi="TimesNewRomanPSMT" w:cs="TimesNewRomanPSMT"/>
          <w:sz w:val="28"/>
          <w:szCs w:val="28"/>
        </w:rPr>
        <w:t>Часть С</w:t>
      </w:r>
      <w:r w:rsidR="00FF04A9">
        <w:rPr>
          <w:rFonts w:ascii="TimesNewRomanPSMT" w:hAnsi="TimesNewRomanPSMT" w:cs="TimesNewRomanPSMT"/>
          <w:sz w:val="28"/>
          <w:szCs w:val="28"/>
        </w:rPr>
        <w:t xml:space="preserve"> – </w:t>
      </w:r>
      <w:r w:rsidR="00FF04A9" w:rsidRPr="00FF04A9">
        <w:rPr>
          <w:rFonts w:ascii="TimesNewRomanPSMT" w:hAnsi="TimesNewRomanPSMT" w:cs="TimesNewRomanPSMT"/>
          <w:sz w:val="28"/>
          <w:szCs w:val="28"/>
        </w:rPr>
        <w:t>задание открытого типа с развернутым ответом (сочинение</w:t>
      </w:r>
      <w:r w:rsidR="00FF04A9">
        <w:rPr>
          <w:rFonts w:ascii="TimesNewRomanPSMT" w:hAnsi="TimesNewRomanPSMT" w:cs="TimesNewRomanPSMT"/>
          <w:sz w:val="28"/>
          <w:szCs w:val="28"/>
        </w:rPr>
        <w:t xml:space="preserve">) – </w:t>
      </w:r>
      <w:r w:rsidR="00FF04A9">
        <w:rPr>
          <w:rFonts w:ascii="Times New Roman" w:hAnsi="Times New Roman"/>
          <w:sz w:val="28"/>
          <w:szCs w:val="28"/>
        </w:rPr>
        <w:t>важный структурный компонент экзаменационной работы</w:t>
      </w:r>
      <w:r>
        <w:rPr>
          <w:rFonts w:ascii="Times New Roman" w:hAnsi="Times New Roman"/>
          <w:sz w:val="28"/>
          <w:szCs w:val="28"/>
        </w:rPr>
        <w:t xml:space="preserve"> по русскому языку</w:t>
      </w:r>
      <w:r w:rsidR="00D45ADA">
        <w:rPr>
          <w:rFonts w:ascii="Times New Roman" w:hAnsi="Times New Roman"/>
          <w:sz w:val="28"/>
          <w:szCs w:val="28"/>
        </w:rPr>
        <w:t xml:space="preserve"> за курс средней школы</w:t>
      </w:r>
      <w:r w:rsidR="00F27B4F">
        <w:rPr>
          <w:rFonts w:ascii="Times New Roman" w:hAnsi="Times New Roman"/>
          <w:sz w:val="28"/>
          <w:szCs w:val="28"/>
        </w:rPr>
        <w:t>. Это задание позволяет определить</w:t>
      </w:r>
      <w:r w:rsidR="00077327">
        <w:rPr>
          <w:rFonts w:ascii="Times New Roman" w:hAnsi="Times New Roman"/>
          <w:sz w:val="28"/>
          <w:szCs w:val="28"/>
        </w:rPr>
        <w:t xml:space="preserve"> уровень </w:t>
      </w:r>
      <w:proofErr w:type="spellStart"/>
      <w:r w:rsidR="00077327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077327">
        <w:rPr>
          <w:rFonts w:ascii="Times New Roman" w:hAnsi="Times New Roman"/>
          <w:sz w:val="28"/>
          <w:szCs w:val="28"/>
        </w:rPr>
        <w:t xml:space="preserve"> ряда речевых умений и навыков, составляющих основу коммуникативной компетенции учащихся.</w:t>
      </w:r>
    </w:p>
    <w:p w:rsidR="00BE0423" w:rsidRDefault="00BE0423" w:rsidP="00A713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Для  учащихся выполнение части С является серьезным испытанием. </w:t>
      </w:r>
      <w:r w:rsidR="00F27B4F">
        <w:rPr>
          <w:rFonts w:ascii="Times New Roman" w:hAnsi="Times New Roman"/>
          <w:sz w:val="28"/>
          <w:szCs w:val="28"/>
        </w:rPr>
        <w:t>Но приступить к написанию сочинения необходимо, так как оно позволяет существенно увеличить итоговый тестовый балл экзаменуемого. Чт</w:t>
      </w:r>
      <w:r w:rsidR="004912F0">
        <w:rPr>
          <w:rFonts w:ascii="Times New Roman" w:hAnsi="Times New Roman"/>
          <w:sz w:val="28"/>
          <w:szCs w:val="28"/>
        </w:rPr>
        <w:t xml:space="preserve">обы успешно справиться с частью </w:t>
      </w:r>
      <w:r w:rsidR="00F27B4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,</w:t>
      </w:r>
      <w:r w:rsidR="00F27B4F">
        <w:rPr>
          <w:rFonts w:ascii="Times New Roman" w:hAnsi="Times New Roman"/>
          <w:sz w:val="28"/>
          <w:szCs w:val="28"/>
        </w:rPr>
        <w:t xml:space="preserve"> ученикам </w:t>
      </w:r>
      <w:r w:rsidR="00E71ED8">
        <w:rPr>
          <w:rFonts w:ascii="Times New Roman" w:hAnsi="Times New Roman"/>
          <w:sz w:val="28"/>
          <w:szCs w:val="28"/>
        </w:rPr>
        <w:t xml:space="preserve"> нужно</w:t>
      </w:r>
      <w:r>
        <w:rPr>
          <w:rFonts w:ascii="Times New Roman" w:hAnsi="Times New Roman"/>
          <w:sz w:val="28"/>
          <w:szCs w:val="28"/>
        </w:rPr>
        <w:t xml:space="preserve"> овладеть теорией  и практикой создания </w:t>
      </w:r>
      <w:r w:rsidR="003036E0">
        <w:rPr>
          <w:rFonts w:ascii="Times New Roman" w:hAnsi="Times New Roman"/>
          <w:sz w:val="28"/>
          <w:szCs w:val="28"/>
        </w:rPr>
        <w:t xml:space="preserve">связного </w:t>
      </w:r>
      <w:r w:rsidR="00E32413">
        <w:rPr>
          <w:rFonts w:ascii="Times New Roman" w:hAnsi="Times New Roman"/>
          <w:sz w:val="28"/>
          <w:szCs w:val="28"/>
        </w:rPr>
        <w:t>текста, на что и направлен данный факультативный курс.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12F0" w:rsidRPr="004912F0" w:rsidRDefault="004912F0" w:rsidP="00C372BA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4912F0"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Программа факульта</w:t>
      </w:r>
      <w:r w:rsidRPr="004912F0">
        <w:rPr>
          <w:color w:val="000000"/>
          <w:sz w:val="28"/>
          <w:szCs w:val="28"/>
        </w:rPr>
        <w:t>тивного курса составлена на основе:</w:t>
      </w:r>
    </w:p>
    <w:p w:rsidR="004912F0" w:rsidRPr="004912F0" w:rsidRDefault="004912F0" w:rsidP="00C372B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4912F0">
        <w:rPr>
          <w:rFonts w:ascii="Times New Roman" w:hAnsi="Times New Roman"/>
          <w:color w:val="000000"/>
          <w:sz w:val="28"/>
          <w:szCs w:val="28"/>
        </w:rPr>
        <w:t>Федерального компонента государственного стандарта обще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="00D45ADA">
        <w:rPr>
          <w:rFonts w:ascii="Times New Roman" w:hAnsi="Times New Roman"/>
          <w:color w:val="000000"/>
          <w:sz w:val="28"/>
          <w:szCs w:val="28"/>
        </w:rPr>
        <w:t xml:space="preserve">среднего (полного) </w:t>
      </w:r>
      <w:r>
        <w:rPr>
          <w:rFonts w:ascii="Times New Roman" w:hAnsi="Times New Roman"/>
          <w:color w:val="000000"/>
          <w:sz w:val="28"/>
          <w:szCs w:val="28"/>
        </w:rPr>
        <w:t>образования по русскому языку</w:t>
      </w:r>
      <w:r w:rsidRPr="004912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5B85">
        <w:rPr>
          <w:rFonts w:ascii="Times New Roman" w:hAnsi="Times New Roman"/>
          <w:color w:val="000000"/>
          <w:sz w:val="28"/>
          <w:szCs w:val="28"/>
        </w:rPr>
        <w:t>201</w:t>
      </w:r>
      <w:r w:rsidR="00D45ADA">
        <w:rPr>
          <w:rFonts w:ascii="Times New Roman" w:hAnsi="Times New Roman"/>
          <w:color w:val="000000"/>
          <w:sz w:val="28"/>
          <w:szCs w:val="28"/>
        </w:rPr>
        <w:t>4 г.</w:t>
      </w:r>
      <w:r w:rsidRPr="004912F0">
        <w:rPr>
          <w:rFonts w:ascii="Times New Roman" w:hAnsi="Times New Roman"/>
          <w:color w:val="000000"/>
          <w:sz w:val="28"/>
          <w:szCs w:val="28"/>
        </w:rPr>
        <w:t>;</w:t>
      </w:r>
    </w:p>
    <w:p w:rsidR="004912F0" w:rsidRPr="004912F0" w:rsidRDefault="004912F0" w:rsidP="00C372B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4912F0">
        <w:rPr>
          <w:rFonts w:ascii="Times New Roman" w:hAnsi="Times New Roman"/>
          <w:color w:val="000000"/>
          <w:sz w:val="28"/>
          <w:szCs w:val="28"/>
        </w:rPr>
        <w:t>Демонстрационного варианта контрольных измерительных материалов единог</w:t>
      </w:r>
      <w:r w:rsidR="00555B85">
        <w:rPr>
          <w:rFonts w:ascii="Times New Roman" w:hAnsi="Times New Roman"/>
          <w:color w:val="000000"/>
          <w:sz w:val="28"/>
          <w:szCs w:val="28"/>
        </w:rPr>
        <w:t>о государственного экзамена 2016</w:t>
      </w:r>
      <w:r>
        <w:rPr>
          <w:rFonts w:ascii="Times New Roman" w:hAnsi="Times New Roman"/>
          <w:color w:val="000000"/>
          <w:sz w:val="28"/>
          <w:szCs w:val="28"/>
        </w:rPr>
        <w:t xml:space="preserve"> года по русскому языку</w:t>
      </w:r>
      <w:r w:rsidRPr="004912F0">
        <w:rPr>
          <w:rFonts w:ascii="Times New Roman" w:hAnsi="Times New Roman"/>
          <w:color w:val="000000"/>
          <w:sz w:val="28"/>
          <w:szCs w:val="28"/>
        </w:rPr>
        <w:t>;</w:t>
      </w:r>
    </w:p>
    <w:p w:rsidR="004912F0" w:rsidRPr="004912F0" w:rsidRDefault="004912F0" w:rsidP="00C372B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4912F0">
        <w:rPr>
          <w:rFonts w:ascii="Times New Roman" w:hAnsi="Times New Roman"/>
          <w:color w:val="000000"/>
          <w:sz w:val="28"/>
          <w:szCs w:val="28"/>
        </w:rPr>
        <w:t xml:space="preserve">Кодификатора элементов содержания и требований к уровню подготовки выпускников общеобразовательных </w:t>
      </w:r>
      <w:r w:rsidR="00555B85">
        <w:rPr>
          <w:rFonts w:ascii="Times New Roman" w:hAnsi="Times New Roman"/>
          <w:color w:val="000000"/>
          <w:sz w:val="28"/>
          <w:szCs w:val="28"/>
        </w:rPr>
        <w:t>учреждений для проведения в 2016</w:t>
      </w:r>
      <w:r w:rsidRPr="004912F0">
        <w:rPr>
          <w:rFonts w:ascii="Times New Roman" w:hAnsi="Times New Roman"/>
          <w:color w:val="000000"/>
          <w:sz w:val="28"/>
          <w:szCs w:val="28"/>
        </w:rPr>
        <w:t xml:space="preserve"> году единого государстве</w:t>
      </w:r>
      <w:r>
        <w:rPr>
          <w:rFonts w:ascii="Times New Roman" w:hAnsi="Times New Roman"/>
          <w:color w:val="000000"/>
          <w:sz w:val="28"/>
          <w:szCs w:val="28"/>
        </w:rPr>
        <w:t>нного экзамена по русскому языку</w:t>
      </w:r>
      <w:r w:rsidRPr="004912F0">
        <w:rPr>
          <w:rFonts w:ascii="Times New Roman" w:hAnsi="Times New Roman"/>
          <w:color w:val="000000"/>
          <w:sz w:val="28"/>
          <w:szCs w:val="28"/>
        </w:rPr>
        <w:t>;</w:t>
      </w:r>
    </w:p>
    <w:p w:rsidR="004912F0" w:rsidRPr="004912F0" w:rsidRDefault="004912F0" w:rsidP="00C372B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4912F0">
        <w:rPr>
          <w:rFonts w:ascii="Times New Roman" w:hAnsi="Times New Roman"/>
          <w:color w:val="000000"/>
          <w:sz w:val="28"/>
          <w:szCs w:val="28"/>
        </w:rPr>
        <w:t xml:space="preserve">Спецификации контрольных измерительных </w:t>
      </w:r>
      <w:r w:rsidR="00555B85">
        <w:rPr>
          <w:rFonts w:ascii="Times New Roman" w:hAnsi="Times New Roman"/>
          <w:color w:val="000000"/>
          <w:sz w:val="28"/>
          <w:szCs w:val="28"/>
        </w:rPr>
        <w:t>материалов для проведения в 2017</w:t>
      </w:r>
      <w:r w:rsidRPr="004912F0">
        <w:rPr>
          <w:rFonts w:ascii="Times New Roman" w:hAnsi="Times New Roman"/>
          <w:color w:val="000000"/>
          <w:sz w:val="28"/>
          <w:szCs w:val="28"/>
        </w:rPr>
        <w:t xml:space="preserve"> году единого государс</w:t>
      </w:r>
      <w:r>
        <w:rPr>
          <w:rFonts w:ascii="Times New Roman" w:hAnsi="Times New Roman"/>
          <w:color w:val="000000"/>
          <w:sz w:val="28"/>
          <w:szCs w:val="28"/>
        </w:rPr>
        <w:t>твенного экзамена по русскому языку</w:t>
      </w:r>
      <w:r w:rsidRPr="004912F0">
        <w:rPr>
          <w:rFonts w:ascii="Times New Roman" w:hAnsi="Times New Roman"/>
          <w:color w:val="000000"/>
          <w:sz w:val="28"/>
          <w:szCs w:val="28"/>
        </w:rPr>
        <w:t>.</w:t>
      </w:r>
    </w:p>
    <w:p w:rsidR="00401958" w:rsidRPr="00E32413" w:rsidRDefault="00FF092A" w:rsidP="00401958">
      <w:pPr>
        <w:rPr>
          <w:rFonts w:ascii="Times New Roman" w:hAnsi="Times New Roman"/>
          <w:sz w:val="28"/>
          <w:szCs w:val="28"/>
        </w:rPr>
      </w:pPr>
      <w:r w:rsidRPr="00F80BD5">
        <w:rPr>
          <w:rFonts w:ascii="Times New Roman" w:hAnsi="Times New Roman"/>
          <w:color w:val="00FF00"/>
          <w:sz w:val="28"/>
          <w:szCs w:val="28"/>
        </w:rPr>
        <w:t xml:space="preserve">      </w:t>
      </w:r>
      <w:r w:rsidR="007E74ED">
        <w:rPr>
          <w:rFonts w:ascii="Times New Roman" w:hAnsi="Times New Roman"/>
          <w:color w:val="00FF00"/>
          <w:sz w:val="28"/>
          <w:szCs w:val="28"/>
        </w:rPr>
        <w:t xml:space="preserve">   </w:t>
      </w:r>
      <w:r w:rsidR="00E32413" w:rsidRPr="00E32413">
        <w:rPr>
          <w:rFonts w:ascii="Times New Roman" w:hAnsi="Times New Roman"/>
          <w:b/>
          <w:sz w:val="28"/>
          <w:szCs w:val="28"/>
        </w:rPr>
        <w:t>Ц</w:t>
      </w:r>
      <w:r w:rsidRPr="00FF092A">
        <w:rPr>
          <w:rFonts w:ascii="Times New Roman" w:hAnsi="Times New Roman"/>
          <w:b/>
          <w:sz w:val="28"/>
          <w:szCs w:val="28"/>
        </w:rPr>
        <w:t xml:space="preserve">ель </w:t>
      </w:r>
      <w:r>
        <w:rPr>
          <w:rFonts w:ascii="Times New Roman" w:hAnsi="Times New Roman"/>
          <w:sz w:val="28"/>
          <w:szCs w:val="28"/>
        </w:rPr>
        <w:t>факультативного курса</w:t>
      </w:r>
      <w:r w:rsidR="00F12463">
        <w:rPr>
          <w:rFonts w:ascii="Times New Roman" w:hAnsi="Times New Roman"/>
          <w:sz w:val="28"/>
          <w:szCs w:val="28"/>
        </w:rPr>
        <w:t xml:space="preserve"> – </w:t>
      </w:r>
      <w:r w:rsidR="00F12463" w:rsidRPr="00F12463">
        <w:rPr>
          <w:rFonts w:ascii="Times New Roman" w:hAnsi="Times New Roman"/>
          <w:color w:val="000000"/>
          <w:sz w:val="28"/>
          <w:szCs w:val="28"/>
        </w:rPr>
        <w:t xml:space="preserve">целенаправленная и качественная подготовка учащихся к </w:t>
      </w:r>
      <w:r w:rsidR="007E74ED">
        <w:rPr>
          <w:rFonts w:ascii="Times New Roman" w:hAnsi="Times New Roman"/>
          <w:color w:val="000000"/>
          <w:sz w:val="28"/>
          <w:szCs w:val="28"/>
        </w:rPr>
        <w:t xml:space="preserve">выполнению </w:t>
      </w:r>
      <w:r w:rsidR="007E74ED">
        <w:rPr>
          <w:rFonts w:ascii="TimesNewRomanPSMT" w:hAnsi="TimesNewRomanPSMT" w:cs="TimesNewRomanPSMT"/>
          <w:sz w:val="28"/>
          <w:szCs w:val="28"/>
        </w:rPr>
        <w:t>части С (задания</w:t>
      </w:r>
      <w:r w:rsidR="007E74ED" w:rsidRPr="00FF04A9">
        <w:rPr>
          <w:rFonts w:ascii="TimesNewRomanPSMT" w:hAnsi="TimesNewRomanPSMT" w:cs="TimesNewRomanPSMT"/>
          <w:sz w:val="28"/>
          <w:szCs w:val="28"/>
        </w:rPr>
        <w:t xml:space="preserve"> открытого типа с развернутым ответом (сочинение</w:t>
      </w:r>
      <w:r w:rsidR="007E74ED">
        <w:rPr>
          <w:rFonts w:ascii="TimesNewRomanPSMT" w:hAnsi="TimesNewRomanPSMT" w:cs="TimesNewRomanPSMT"/>
          <w:sz w:val="28"/>
          <w:szCs w:val="28"/>
        </w:rPr>
        <w:t>)).</w:t>
      </w:r>
    </w:p>
    <w:p w:rsidR="00401958" w:rsidRDefault="004F7385" w:rsidP="0040195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E74ED">
        <w:rPr>
          <w:rFonts w:ascii="Times New Roman" w:hAnsi="Times New Roman"/>
          <w:sz w:val="28"/>
          <w:szCs w:val="28"/>
        </w:rPr>
        <w:t xml:space="preserve">  </w:t>
      </w:r>
      <w:r w:rsidRPr="004F7385">
        <w:rPr>
          <w:rFonts w:ascii="Times New Roman" w:hAnsi="Times New Roman"/>
          <w:b/>
          <w:sz w:val="28"/>
          <w:szCs w:val="28"/>
        </w:rPr>
        <w:t xml:space="preserve">Задачи </w:t>
      </w:r>
      <w:r w:rsidRPr="004F7385">
        <w:rPr>
          <w:rFonts w:ascii="Times New Roman" w:hAnsi="Times New Roman"/>
          <w:sz w:val="28"/>
          <w:szCs w:val="28"/>
        </w:rPr>
        <w:t>курса</w:t>
      </w:r>
      <w:r w:rsidRPr="004F7385">
        <w:rPr>
          <w:rFonts w:ascii="Times New Roman" w:hAnsi="Times New Roman"/>
          <w:b/>
          <w:sz w:val="28"/>
          <w:szCs w:val="28"/>
        </w:rPr>
        <w:t>:</w:t>
      </w:r>
    </w:p>
    <w:p w:rsidR="004F7385" w:rsidRDefault="004F7385" w:rsidP="004019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познакомить учащихся со структурными компонентами экзаменационного сочинения-рассуждения</w:t>
      </w:r>
      <w:r w:rsidR="007E74ED">
        <w:rPr>
          <w:rFonts w:ascii="Times New Roman" w:hAnsi="Times New Roman"/>
          <w:sz w:val="28"/>
          <w:szCs w:val="28"/>
        </w:rPr>
        <w:t>, технологией его написания</w:t>
      </w:r>
      <w:r>
        <w:rPr>
          <w:rFonts w:ascii="Times New Roman" w:hAnsi="Times New Roman"/>
          <w:sz w:val="28"/>
          <w:szCs w:val="28"/>
        </w:rPr>
        <w:t>;</w:t>
      </w:r>
    </w:p>
    <w:p w:rsidR="004F7385" w:rsidRDefault="004F7385" w:rsidP="004019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систематизировать знания учащихся о но</w:t>
      </w:r>
      <w:r w:rsidR="00F80BD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мах литературного языка (речевых и языковых), функциональных стилях, </w:t>
      </w:r>
      <w:r w:rsidR="00C80D4E">
        <w:rPr>
          <w:rFonts w:ascii="Times New Roman" w:hAnsi="Times New Roman"/>
          <w:sz w:val="28"/>
          <w:szCs w:val="28"/>
        </w:rPr>
        <w:t>типах речи;</w:t>
      </w:r>
    </w:p>
    <w:p w:rsidR="00A71F31" w:rsidRDefault="00A71F31" w:rsidP="004019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способствовать </w:t>
      </w:r>
      <w:r w:rsidR="007E74ED">
        <w:rPr>
          <w:rFonts w:ascii="Times New Roman" w:hAnsi="Times New Roman"/>
          <w:sz w:val="28"/>
          <w:szCs w:val="28"/>
        </w:rPr>
        <w:t xml:space="preserve">совершенствованию </w:t>
      </w:r>
      <w:r>
        <w:rPr>
          <w:rFonts w:ascii="Times New Roman" w:hAnsi="Times New Roman"/>
          <w:sz w:val="28"/>
          <w:szCs w:val="28"/>
        </w:rPr>
        <w:t>навыков редактирования собственного текста;</w:t>
      </w:r>
    </w:p>
    <w:p w:rsidR="0037136B" w:rsidRDefault="0037136B" w:rsidP="004019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совершенствовать пр</w:t>
      </w:r>
      <w:r w:rsidR="00A71F31">
        <w:rPr>
          <w:rFonts w:ascii="Times New Roman" w:hAnsi="Times New Roman"/>
          <w:sz w:val="28"/>
          <w:szCs w:val="28"/>
        </w:rPr>
        <w:t>актическую грамотность учащихся;</w:t>
      </w:r>
    </w:p>
    <w:p w:rsidR="00A71F31" w:rsidRDefault="00A71F31" w:rsidP="0040195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71F31">
        <w:rPr>
          <w:rFonts w:ascii="Times New Roman" w:hAnsi="Times New Roman"/>
          <w:sz w:val="28"/>
          <w:szCs w:val="28"/>
        </w:rPr>
        <w:t xml:space="preserve">способствовать </w:t>
      </w:r>
      <w:r w:rsidRPr="00A71F31">
        <w:rPr>
          <w:rFonts w:ascii="Times New Roman" w:eastAsia="Times New Roman" w:hAnsi="Times New Roman"/>
          <w:sz w:val="28"/>
          <w:szCs w:val="28"/>
          <w:lang w:eastAsia="ru-RU"/>
        </w:rPr>
        <w:t>развитию познавательных интересов, интеллектуальных и творческих способностей учащихся;</w:t>
      </w:r>
    </w:p>
    <w:p w:rsidR="00BF7CD2" w:rsidRDefault="00A71F31" w:rsidP="0040195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способствовать формированию у учащихся кул</w:t>
      </w:r>
      <w:r w:rsidR="007E74ED">
        <w:rPr>
          <w:rFonts w:ascii="Times New Roman" w:eastAsia="Times New Roman" w:hAnsi="Times New Roman"/>
          <w:sz w:val="28"/>
          <w:szCs w:val="28"/>
          <w:lang w:eastAsia="ru-RU"/>
        </w:rPr>
        <w:t>ьтуры  устной и письменной речи</w:t>
      </w:r>
      <w:r w:rsidR="00AA442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E74ED" w:rsidRPr="007E74ED" w:rsidRDefault="007E74ED" w:rsidP="007E74E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7E74ED">
        <w:rPr>
          <w:rFonts w:ascii="Times New Roman" w:hAnsi="Times New Roman"/>
          <w:color w:val="000000"/>
          <w:sz w:val="28"/>
          <w:szCs w:val="28"/>
        </w:rPr>
        <w:t>- психологическ</w:t>
      </w:r>
      <w:r w:rsidR="00D45ADA">
        <w:rPr>
          <w:rFonts w:ascii="Times New Roman" w:hAnsi="Times New Roman"/>
          <w:color w:val="000000"/>
          <w:sz w:val="28"/>
          <w:szCs w:val="28"/>
        </w:rPr>
        <w:t>и</w:t>
      </w:r>
      <w:r w:rsidRPr="007E74ED">
        <w:rPr>
          <w:rFonts w:ascii="Times New Roman" w:hAnsi="Times New Roman"/>
          <w:color w:val="000000"/>
          <w:sz w:val="28"/>
          <w:szCs w:val="28"/>
        </w:rPr>
        <w:t xml:space="preserve"> подготов</w:t>
      </w:r>
      <w:r w:rsidR="00D45ADA">
        <w:rPr>
          <w:rFonts w:ascii="Times New Roman" w:hAnsi="Times New Roman"/>
          <w:color w:val="000000"/>
          <w:sz w:val="28"/>
          <w:szCs w:val="28"/>
        </w:rPr>
        <w:t>ить</w:t>
      </w:r>
      <w:r w:rsidRPr="007E74ED">
        <w:rPr>
          <w:rFonts w:ascii="Times New Roman" w:hAnsi="Times New Roman"/>
          <w:color w:val="000000"/>
          <w:sz w:val="28"/>
          <w:szCs w:val="28"/>
        </w:rPr>
        <w:t xml:space="preserve"> учащихся к </w:t>
      </w:r>
      <w:r w:rsidR="00AA442A">
        <w:rPr>
          <w:rFonts w:ascii="Times New Roman" w:hAnsi="Times New Roman"/>
          <w:color w:val="000000"/>
          <w:sz w:val="28"/>
          <w:szCs w:val="28"/>
        </w:rPr>
        <w:t>процедуре ЕГЭ.</w:t>
      </w:r>
    </w:p>
    <w:p w:rsidR="00AA442A" w:rsidRDefault="00D411E4" w:rsidP="00AA442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F7C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данного факультативного курса рассчитана на 35 учебных часов (1 час в неделю) и предназначена </w:t>
      </w:r>
      <w:r w:rsidR="00F80BD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BF7CD2">
        <w:rPr>
          <w:rFonts w:ascii="Times New Roman" w:eastAsia="Times New Roman" w:hAnsi="Times New Roman"/>
          <w:sz w:val="28"/>
          <w:szCs w:val="28"/>
          <w:lang w:eastAsia="ru-RU"/>
        </w:rPr>
        <w:t>учащи</w:t>
      </w:r>
      <w:r w:rsidR="00F80BD5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BF7CD2">
        <w:rPr>
          <w:rFonts w:ascii="Times New Roman" w:eastAsia="Times New Roman" w:hAnsi="Times New Roman"/>
          <w:sz w:val="28"/>
          <w:szCs w:val="28"/>
          <w:lang w:eastAsia="ru-RU"/>
        </w:rPr>
        <w:t>ся 10-11 классов, сдающих ЕГЭ по русскому языку.</w:t>
      </w:r>
    </w:p>
    <w:p w:rsidR="00AA442A" w:rsidRPr="00C372BA" w:rsidRDefault="00AA442A" w:rsidP="00AA442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D45AD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45ADA">
        <w:rPr>
          <w:rFonts w:ascii="Times New Roman" w:eastAsia="Times New Roman" w:hAnsi="Times New Roman"/>
          <w:sz w:val="28"/>
          <w:lang w:eastAsia="ru-RU"/>
        </w:rPr>
        <w:t xml:space="preserve"> качестве методического сопровождения используется</w:t>
      </w:r>
      <w:r>
        <w:rPr>
          <w:rFonts w:ascii="Times New Roman" w:eastAsia="Times New Roman" w:hAnsi="Times New Roman"/>
          <w:color w:val="444444"/>
          <w:sz w:val="28"/>
          <w:lang w:eastAsia="ru-RU"/>
        </w:rPr>
        <w:t xml:space="preserve"> </w:t>
      </w:r>
      <w:r w:rsidRPr="00AA442A">
        <w:rPr>
          <w:rFonts w:ascii="Times New Roman" w:hAnsi="Times New Roman"/>
          <w:sz w:val="28"/>
          <w:szCs w:val="28"/>
        </w:rPr>
        <w:t xml:space="preserve">учебно-методическое пособие </w:t>
      </w:r>
      <w:r w:rsidR="00D45ADA">
        <w:rPr>
          <w:rFonts w:ascii="Times New Roman" w:hAnsi="Times New Roman"/>
          <w:sz w:val="28"/>
          <w:szCs w:val="28"/>
        </w:rPr>
        <w:t xml:space="preserve">– рабочая тетрадь </w:t>
      </w:r>
      <w:r w:rsidRPr="00AA442A">
        <w:rPr>
          <w:rFonts w:ascii="Times New Roman" w:hAnsi="Times New Roman"/>
          <w:sz w:val="28"/>
          <w:szCs w:val="28"/>
        </w:rPr>
        <w:t>Сениной Н.А. «Русский язык. Сочинение на ЕГЭ. Курс интенсивной подготовки»</w:t>
      </w:r>
      <w:r>
        <w:rPr>
          <w:rFonts w:ascii="Times New Roman" w:hAnsi="Times New Roman"/>
          <w:sz w:val="28"/>
          <w:szCs w:val="28"/>
        </w:rPr>
        <w:t xml:space="preserve"> (</w:t>
      </w:r>
      <w:r w:rsidR="00D45ADA">
        <w:rPr>
          <w:rFonts w:ascii="Times New Roman" w:hAnsi="Times New Roman"/>
          <w:sz w:val="28"/>
          <w:szCs w:val="28"/>
        </w:rPr>
        <w:t>Ростов-на-Дону: «Легион-М», 2012</w:t>
      </w:r>
      <w:r>
        <w:rPr>
          <w:rFonts w:ascii="Times New Roman" w:hAnsi="Times New Roman"/>
          <w:sz w:val="28"/>
          <w:szCs w:val="28"/>
        </w:rPr>
        <w:t>)</w:t>
      </w:r>
      <w:r w:rsidRPr="00AA442A">
        <w:rPr>
          <w:rFonts w:ascii="Times New Roman" w:hAnsi="Times New Roman"/>
          <w:sz w:val="28"/>
          <w:szCs w:val="28"/>
        </w:rPr>
        <w:t>. Оно содержит систематизированные теоретические сведения о структуре и компонент</w:t>
      </w:r>
      <w:r>
        <w:rPr>
          <w:rFonts w:ascii="Times New Roman" w:hAnsi="Times New Roman"/>
          <w:sz w:val="28"/>
          <w:szCs w:val="28"/>
        </w:rPr>
        <w:t xml:space="preserve">ах сочинения-рассуждения, практические задания , </w:t>
      </w:r>
      <w:r w:rsidRPr="00AA442A">
        <w:rPr>
          <w:rFonts w:ascii="Times New Roman" w:hAnsi="Times New Roman"/>
          <w:sz w:val="28"/>
          <w:szCs w:val="28"/>
        </w:rPr>
        <w:t>методику подготовки к выполнению части С.</w:t>
      </w:r>
    </w:p>
    <w:p w:rsidR="00A71F31" w:rsidRDefault="00437A6D" w:rsidP="00AA442A">
      <w:pPr>
        <w:jc w:val="center"/>
        <w:rPr>
          <w:rFonts w:ascii="Times New Roman" w:hAnsi="Times New Roman"/>
          <w:b/>
          <w:sz w:val="28"/>
          <w:szCs w:val="28"/>
        </w:rPr>
      </w:pPr>
      <w:r w:rsidRPr="00437A6D">
        <w:rPr>
          <w:rFonts w:ascii="Times New Roman" w:hAnsi="Times New Roman"/>
          <w:b/>
          <w:sz w:val="28"/>
          <w:szCs w:val="28"/>
        </w:rPr>
        <w:t>Осн</w:t>
      </w:r>
      <w:r w:rsidR="00F47772">
        <w:rPr>
          <w:rFonts w:ascii="Times New Roman" w:hAnsi="Times New Roman"/>
          <w:b/>
          <w:sz w:val="28"/>
          <w:szCs w:val="28"/>
        </w:rPr>
        <w:t>овные формы организации занятий.</w:t>
      </w:r>
    </w:p>
    <w:p w:rsidR="00F47772" w:rsidRPr="00F47772" w:rsidRDefault="00F47772" w:rsidP="00F477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основе обучения – органичное сочетание</w:t>
      </w:r>
      <w:r w:rsidRPr="00F47772">
        <w:rPr>
          <w:rFonts w:ascii="Times New Roman" w:hAnsi="Times New Roman"/>
          <w:sz w:val="28"/>
          <w:szCs w:val="28"/>
        </w:rPr>
        <w:t xml:space="preserve"> те</w:t>
      </w:r>
      <w:r>
        <w:rPr>
          <w:rFonts w:ascii="Times New Roman" w:hAnsi="Times New Roman"/>
          <w:sz w:val="28"/>
          <w:szCs w:val="28"/>
        </w:rPr>
        <w:t>оретической и практической форм</w:t>
      </w:r>
      <w:r w:rsidRPr="00F47772">
        <w:rPr>
          <w:rFonts w:ascii="Times New Roman" w:hAnsi="Times New Roman"/>
          <w:sz w:val="28"/>
          <w:szCs w:val="28"/>
        </w:rPr>
        <w:t xml:space="preserve"> работы с учащимис</w:t>
      </w:r>
      <w:r>
        <w:rPr>
          <w:rFonts w:ascii="Times New Roman" w:hAnsi="Times New Roman"/>
          <w:sz w:val="28"/>
          <w:szCs w:val="28"/>
        </w:rPr>
        <w:t>я:</w:t>
      </w:r>
    </w:p>
    <w:p w:rsidR="00437A6D" w:rsidRDefault="00437A6D" w:rsidP="004019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45ADA">
        <w:rPr>
          <w:rFonts w:ascii="Times New Roman" w:hAnsi="Times New Roman"/>
          <w:sz w:val="28"/>
          <w:szCs w:val="28"/>
        </w:rPr>
        <w:t>занятие</w:t>
      </w:r>
      <w:r>
        <w:rPr>
          <w:rFonts w:ascii="Times New Roman" w:hAnsi="Times New Roman"/>
          <w:sz w:val="28"/>
          <w:szCs w:val="28"/>
        </w:rPr>
        <w:t>-лекция с элементами проблемного диалога (исследования);</w:t>
      </w:r>
    </w:p>
    <w:p w:rsidR="00437A6D" w:rsidRDefault="00437A6D" w:rsidP="004019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практические занятия (анализ текстов различных стилей и типов, </w:t>
      </w:r>
      <w:r w:rsidR="00D45ADA">
        <w:rPr>
          <w:rFonts w:ascii="Times New Roman" w:hAnsi="Times New Roman"/>
          <w:sz w:val="28"/>
          <w:szCs w:val="28"/>
        </w:rPr>
        <w:t xml:space="preserve">тестовые задания, </w:t>
      </w:r>
      <w:r>
        <w:rPr>
          <w:rFonts w:ascii="Times New Roman" w:hAnsi="Times New Roman"/>
          <w:sz w:val="28"/>
          <w:szCs w:val="28"/>
        </w:rPr>
        <w:t>рецензирование сочинений-образцов, написание и редактирование сочинений-рассуждений);</w:t>
      </w:r>
    </w:p>
    <w:p w:rsidR="00437A6D" w:rsidRDefault="00437A6D" w:rsidP="004019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самостоятельная работа с учебной, справочной</w:t>
      </w:r>
      <w:r w:rsidR="00D45ADA">
        <w:rPr>
          <w:rFonts w:ascii="Times New Roman" w:hAnsi="Times New Roman"/>
          <w:sz w:val="28"/>
          <w:szCs w:val="28"/>
        </w:rPr>
        <w:t xml:space="preserve">, художественной </w:t>
      </w:r>
      <w:r>
        <w:rPr>
          <w:rFonts w:ascii="Times New Roman" w:hAnsi="Times New Roman"/>
          <w:sz w:val="28"/>
          <w:szCs w:val="28"/>
        </w:rPr>
        <w:t xml:space="preserve"> литературой;</w:t>
      </w:r>
    </w:p>
    <w:p w:rsidR="00437A6D" w:rsidRPr="00A71F31" w:rsidRDefault="00F47772" w:rsidP="004019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индивидуальные консультации.</w:t>
      </w:r>
    </w:p>
    <w:p w:rsidR="00D873D4" w:rsidRPr="00AA442A" w:rsidRDefault="00AA442A" w:rsidP="00D873D4">
      <w:pPr>
        <w:pStyle w:val="a5"/>
        <w:jc w:val="center"/>
        <w:rPr>
          <w:sz w:val="28"/>
          <w:szCs w:val="28"/>
        </w:rPr>
      </w:pPr>
      <w:r w:rsidRPr="00AA442A">
        <w:rPr>
          <w:b/>
          <w:bCs/>
          <w:sz w:val="28"/>
          <w:szCs w:val="28"/>
        </w:rPr>
        <w:t>Виды</w:t>
      </w:r>
      <w:r w:rsidR="00D873D4" w:rsidRPr="00AA442A">
        <w:rPr>
          <w:b/>
          <w:bCs/>
          <w:sz w:val="28"/>
          <w:szCs w:val="28"/>
        </w:rPr>
        <w:t xml:space="preserve"> контроля уровня достижений учащихся</w:t>
      </w:r>
      <w:r>
        <w:rPr>
          <w:b/>
          <w:bCs/>
          <w:sz w:val="28"/>
          <w:szCs w:val="28"/>
        </w:rPr>
        <w:t>:</w:t>
      </w:r>
    </w:p>
    <w:p w:rsidR="00D873D4" w:rsidRPr="00D873D4" w:rsidRDefault="00D45ADA" w:rsidP="00D87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D873D4" w:rsidRPr="00D873D4">
        <w:rPr>
          <w:rFonts w:ascii="Times New Roman" w:hAnsi="Times New Roman"/>
          <w:sz w:val="28"/>
          <w:szCs w:val="28"/>
        </w:rPr>
        <w:t>е</w:t>
      </w:r>
      <w:r w:rsidR="007B3467">
        <w:rPr>
          <w:rFonts w:ascii="Times New Roman" w:hAnsi="Times New Roman"/>
          <w:sz w:val="28"/>
          <w:szCs w:val="28"/>
        </w:rPr>
        <w:t>кущий (на каждом занятии</w:t>
      </w:r>
      <w:r w:rsidR="00D873D4" w:rsidRPr="00D873D4">
        <w:rPr>
          <w:rFonts w:ascii="Times New Roman" w:hAnsi="Times New Roman"/>
          <w:sz w:val="28"/>
          <w:szCs w:val="28"/>
        </w:rPr>
        <w:t>);</w:t>
      </w:r>
    </w:p>
    <w:p w:rsidR="00D873D4" w:rsidRPr="00D873D4" w:rsidRDefault="00D45ADA" w:rsidP="00D87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873D4" w:rsidRPr="00D873D4">
        <w:rPr>
          <w:rFonts w:ascii="Times New Roman" w:hAnsi="Times New Roman"/>
          <w:sz w:val="28"/>
          <w:szCs w:val="28"/>
        </w:rPr>
        <w:t>ромежуточный</w:t>
      </w:r>
      <w:r w:rsidR="00323129">
        <w:rPr>
          <w:rFonts w:ascii="Times New Roman" w:hAnsi="Times New Roman"/>
          <w:sz w:val="28"/>
          <w:szCs w:val="28"/>
        </w:rPr>
        <w:t xml:space="preserve"> </w:t>
      </w:r>
      <w:r w:rsidR="007B3467">
        <w:rPr>
          <w:rFonts w:ascii="Times New Roman" w:hAnsi="Times New Roman"/>
          <w:sz w:val="28"/>
          <w:szCs w:val="28"/>
        </w:rPr>
        <w:t xml:space="preserve"> (в конце изучения раздела</w:t>
      </w:r>
      <w:r w:rsidR="00D873D4" w:rsidRPr="00D873D4">
        <w:rPr>
          <w:rFonts w:ascii="Times New Roman" w:hAnsi="Times New Roman"/>
          <w:sz w:val="28"/>
          <w:szCs w:val="28"/>
        </w:rPr>
        <w:t>)</w:t>
      </w:r>
      <w:r w:rsidR="00D873D4">
        <w:rPr>
          <w:rFonts w:ascii="Times New Roman" w:hAnsi="Times New Roman"/>
          <w:sz w:val="28"/>
          <w:szCs w:val="28"/>
        </w:rPr>
        <w:t>;</w:t>
      </w:r>
      <w:r w:rsidR="00D873D4" w:rsidRPr="00D873D4">
        <w:rPr>
          <w:rFonts w:ascii="Times New Roman" w:hAnsi="Times New Roman"/>
          <w:sz w:val="28"/>
          <w:szCs w:val="28"/>
        </w:rPr>
        <w:t xml:space="preserve">  </w:t>
      </w:r>
    </w:p>
    <w:p w:rsidR="007B3467" w:rsidRDefault="00D45ADA" w:rsidP="00D87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</w:t>
      </w:r>
      <w:r w:rsidR="00D873D4" w:rsidRPr="00D873D4">
        <w:rPr>
          <w:rFonts w:ascii="Times New Roman" w:hAnsi="Times New Roman"/>
          <w:sz w:val="28"/>
          <w:szCs w:val="28"/>
        </w:rPr>
        <w:t xml:space="preserve">тоговый (в </w:t>
      </w:r>
      <w:r w:rsidR="00D873D4">
        <w:rPr>
          <w:rFonts w:ascii="Times New Roman" w:hAnsi="Times New Roman"/>
          <w:sz w:val="28"/>
          <w:szCs w:val="28"/>
        </w:rPr>
        <w:t xml:space="preserve">конце курса) предполагает создание </w:t>
      </w:r>
      <w:r w:rsidR="00D873D4" w:rsidRPr="00D873D4">
        <w:rPr>
          <w:rFonts w:ascii="Times New Roman" w:hAnsi="Times New Roman"/>
          <w:sz w:val="28"/>
          <w:szCs w:val="28"/>
        </w:rPr>
        <w:t>творческой работы</w:t>
      </w:r>
      <w:r w:rsidR="00D873D4">
        <w:rPr>
          <w:rFonts w:ascii="Times New Roman" w:hAnsi="Times New Roman"/>
          <w:sz w:val="28"/>
          <w:szCs w:val="28"/>
        </w:rPr>
        <w:t xml:space="preserve"> (сочинения-рассуждения), соответствующей требованиям, предъявляемым к части С</w:t>
      </w:r>
      <w:r w:rsidR="00323129">
        <w:rPr>
          <w:rFonts w:ascii="Times New Roman" w:hAnsi="Times New Roman"/>
          <w:sz w:val="28"/>
          <w:szCs w:val="28"/>
        </w:rPr>
        <w:t xml:space="preserve"> на Едином государственном экзамене</w:t>
      </w:r>
      <w:r w:rsidR="00D873D4">
        <w:rPr>
          <w:rFonts w:ascii="Times New Roman" w:hAnsi="Times New Roman"/>
          <w:sz w:val="28"/>
          <w:szCs w:val="28"/>
        </w:rPr>
        <w:t>.</w:t>
      </w:r>
    </w:p>
    <w:p w:rsidR="00D411E4" w:rsidRDefault="007B3467" w:rsidP="00D411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Оценивание работ учащихся осуществляется по системе «зачет \ незачет» (более 50% выполнения задания – «зачет», менее </w:t>
      </w:r>
      <w:r w:rsidR="00620A78">
        <w:rPr>
          <w:rFonts w:ascii="Times New Roman" w:hAnsi="Times New Roman"/>
          <w:sz w:val="28"/>
          <w:szCs w:val="28"/>
        </w:rPr>
        <w:t xml:space="preserve"> 50% </w:t>
      </w:r>
      <w:r>
        <w:rPr>
          <w:rFonts w:ascii="Times New Roman" w:hAnsi="Times New Roman"/>
          <w:sz w:val="28"/>
          <w:szCs w:val="28"/>
        </w:rPr>
        <w:t>– «незачет»)</w:t>
      </w:r>
      <w:r w:rsidR="00D411E4">
        <w:rPr>
          <w:rFonts w:ascii="Times New Roman" w:hAnsi="Times New Roman"/>
          <w:sz w:val="28"/>
          <w:szCs w:val="28"/>
        </w:rPr>
        <w:t>.</w:t>
      </w:r>
    </w:p>
    <w:p w:rsidR="00C81B23" w:rsidRDefault="00C81B23" w:rsidP="00C81B23">
      <w:pPr>
        <w:jc w:val="center"/>
        <w:rPr>
          <w:rFonts w:ascii="Times New Roman" w:hAnsi="Times New Roman"/>
          <w:b/>
          <w:sz w:val="28"/>
          <w:szCs w:val="28"/>
        </w:rPr>
      </w:pPr>
      <w:r w:rsidRPr="00C81B23">
        <w:rPr>
          <w:rFonts w:ascii="Times New Roman" w:hAnsi="Times New Roman"/>
          <w:b/>
          <w:sz w:val="28"/>
          <w:szCs w:val="28"/>
        </w:rPr>
        <w:t>Формы контроля:</w:t>
      </w:r>
    </w:p>
    <w:p w:rsidR="00C81B23" w:rsidRDefault="00C81B23" w:rsidP="00C81B23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C81B23">
        <w:rPr>
          <w:rFonts w:ascii="Times New Roman" w:hAnsi="Times New Roman"/>
          <w:sz w:val="28"/>
          <w:szCs w:val="28"/>
        </w:rPr>
        <w:t>практическая работа</w:t>
      </w:r>
    </w:p>
    <w:p w:rsidR="00C81B23" w:rsidRDefault="00C81B23" w:rsidP="00C81B23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</w:t>
      </w:r>
      <w:r w:rsidRPr="00C81B23">
        <w:rPr>
          <w:rFonts w:ascii="Times New Roman" w:hAnsi="Times New Roman"/>
          <w:sz w:val="28"/>
          <w:szCs w:val="28"/>
        </w:rPr>
        <w:t xml:space="preserve"> </w:t>
      </w:r>
    </w:p>
    <w:p w:rsidR="00C81B23" w:rsidRPr="00C81B23" w:rsidRDefault="00C81B23" w:rsidP="00C81B23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тестирование</w:t>
      </w:r>
    </w:p>
    <w:p w:rsidR="00C81B23" w:rsidRDefault="00C81B23" w:rsidP="00C81B23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текста</w:t>
      </w:r>
    </w:p>
    <w:p w:rsidR="00C81B23" w:rsidRDefault="00C81B23" w:rsidP="00C81B23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редактирование текстов-образцов</w:t>
      </w:r>
    </w:p>
    <w:p w:rsidR="00C81B23" w:rsidRDefault="00C81B23" w:rsidP="00C81B23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работа (сочинение)</w:t>
      </w:r>
    </w:p>
    <w:p w:rsidR="00C81B23" w:rsidRDefault="00C81B23" w:rsidP="00C81B23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презентации, созданные учащимися</w:t>
      </w:r>
    </w:p>
    <w:p w:rsidR="00C81B23" w:rsidRPr="00C81B23" w:rsidRDefault="00C81B23" w:rsidP="00C81B23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обобщающих схем, таблиц</w:t>
      </w:r>
    </w:p>
    <w:p w:rsidR="00D411E4" w:rsidRPr="00AA442A" w:rsidRDefault="00D411E4" w:rsidP="00D411E4">
      <w:pPr>
        <w:jc w:val="center"/>
        <w:rPr>
          <w:rFonts w:ascii="Times New Roman" w:hAnsi="Times New Roman"/>
          <w:b/>
          <w:sz w:val="28"/>
          <w:szCs w:val="28"/>
        </w:rPr>
      </w:pPr>
      <w:r w:rsidRPr="00AA442A">
        <w:rPr>
          <w:rFonts w:ascii="Times New Roman" w:hAnsi="Times New Roman"/>
          <w:b/>
          <w:sz w:val="28"/>
          <w:szCs w:val="28"/>
        </w:rPr>
        <w:t>Основные требования к</w:t>
      </w:r>
      <w:r w:rsidR="00AA442A" w:rsidRPr="00AA442A">
        <w:rPr>
          <w:rStyle w:val="a7"/>
          <w:rFonts w:ascii="Times New Roman" w:hAnsi="Times New Roman"/>
          <w:color w:val="000000"/>
          <w:sz w:val="28"/>
          <w:szCs w:val="28"/>
        </w:rPr>
        <w:t xml:space="preserve"> уровню подготовки </w:t>
      </w:r>
      <w:r w:rsidRPr="00AA442A">
        <w:rPr>
          <w:rFonts w:ascii="Times New Roman" w:hAnsi="Times New Roman"/>
          <w:b/>
          <w:sz w:val="28"/>
          <w:szCs w:val="28"/>
        </w:rPr>
        <w:t>учащихся</w:t>
      </w:r>
      <w:r w:rsidR="00AA442A">
        <w:rPr>
          <w:rFonts w:ascii="Times New Roman" w:hAnsi="Times New Roman"/>
          <w:b/>
          <w:sz w:val="28"/>
          <w:szCs w:val="28"/>
        </w:rPr>
        <w:t>.</w:t>
      </w:r>
      <w:r w:rsidRPr="00AA442A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C924DE" w:rsidRDefault="00D411E4" w:rsidP="00620A7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411E4">
        <w:rPr>
          <w:rFonts w:ascii="Times New Roman" w:hAnsi="Times New Roman"/>
          <w:sz w:val="28"/>
          <w:szCs w:val="28"/>
        </w:rPr>
        <w:t xml:space="preserve">      </w:t>
      </w:r>
      <w:r w:rsidR="00620A78" w:rsidRPr="00D411E4">
        <w:rPr>
          <w:rFonts w:ascii="Times New Roman" w:hAnsi="Times New Roman"/>
          <w:sz w:val="28"/>
          <w:szCs w:val="28"/>
        </w:rPr>
        <w:t xml:space="preserve">Учащиеся, изучившие курс, должны </w:t>
      </w:r>
    </w:p>
    <w:p w:rsidR="00620A78" w:rsidRPr="00D411E4" w:rsidRDefault="00620A78" w:rsidP="00620A7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411E4">
        <w:rPr>
          <w:rFonts w:ascii="Times New Roman" w:hAnsi="Times New Roman"/>
          <w:b/>
          <w:sz w:val="28"/>
          <w:szCs w:val="28"/>
        </w:rPr>
        <w:t>знать</w:t>
      </w:r>
      <w:r w:rsidRPr="00D411E4">
        <w:rPr>
          <w:rFonts w:ascii="Times New Roman" w:hAnsi="Times New Roman"/>
          <w:sz w:val="28"/>
          <w:szCs w:val="28"/>
        </w:rPr>
        <w:t>:</w:t>
      </w:r>
    </w:p>
    <w:p w:rsidR="00D411E4" w:rsidRDefault="00620A78" w:rsidP="00D411E4">
      <w:pPr>
        <w:rPr>
          <w:rFonts w:ascii="Times New Roman" w:hAnsi="Times New Roman"/>
          <w:sz w:val="28"/>
          <w:szCs w:val="28"/>
        </w:rPr>
      </w:pPr>
      <w:r w:rsidRPr="00D411E4">
        <w:rPr>
          <w:rFonts w:ascii="Times New Roman" w:hAnsi="Times New Roman"/>
          <w:sz w:val="28"/>
          <w:szCs w:val="28"/>
        </w:rPr>
        <w:t xml:space="preserve">– </w:t>
      </w:r>
      <w:r w:rsidR="00C924DE">
        <w:rPr>
          <w:rFonts w:ascii="Times New Roman" w:hAnsi="Times New Roman"/>
          <w:sz w:val="28"/>
          <w:szCs w:val="28"/>
        </w:rPr>
        <w:t xml:space="preserve"> </w:t>
      </w:r>
      <w:r w:rsidR="00D411E4">
        <w:rPr>
          <w:rFonts w:ascii="Times New Roman" w:hAnsi="Times New Roman"/>
          <w:sz w:val="28"/>
          <w:szCs w:val="28"/>
        </w:rPr>
        <w:t>структуру и компоненты экзаменационного сочинения-рассуждения;</w:t>
      </w:r>
    </w:p>
    <w:p w:rsidR="00C924DE" w:rsidRDefault="00C924DE" w:rsidP="00C924DE">
      <w:pPr>
        <w:rPr>
          <w:rFonts w:ascii="Times New Roman" w:hAnsi="Times New Roman"/>
          <w:sz w:val="28"/>
          <w:szCs w:val="28"/>
        </w:rPr>
      </w:pPr>
      <w:r w:rsidRPr="00D411E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основные правила рецензирования, редактирования чужих текстов;</w:t>
      </w:r>
    </w:p>
    <w:p w:rsidR="00C924DE" w:rsidRDefault="00C924DE" w:rsidP="00C924DE">
      <w:pPr>
        <w:rPr>
          <w:rFonts w:ascii="Times New Roman" w:hAnsi="Times New Roman"/>
          <w:sz w:val="28"/>
          <w:szCs w:val="28"/>
        </w:rPr>
      </w:pPr>
      <w:r w:rsidRPr="00D411E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нормы литературного языка (речевые и языковые), типологические особенности функциональных стилей, типов речи;</w:t>
      </w:r>
    </w:p>
    <w:p w:rsidR="00620A78" w:rsidRPr="00C924DE" w:rsidRDefault="00C924DE" w:rsidP="00620A7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C924DE">
        <w:rPr>
          <w:rFonts w:ascii="Times New Roman" w:hAnsi="Times New Roman"/>
          <w:b/>
          <w:sz w:val="28"/>
          <w:szCs w:val="28"/>
        </w:rPr>
        <w:t>уметь</w:t>
      </w:r>
      <w:r w:rsidR="00620A78" w:rsidRPr="00C924DE">
        <w:rPr>
          <w:rFonts w:ascii="Times New Roman" w:hAnsi="Times New Roman"/>
          <w:b/>
          <w:sz w:val="28"/>
          <w:szCs w:val="28"/>
        </w:rPr>
        <w:t>:</w:t>
      </w:r>
    </w:p>
    <w:p w:rsidR="00620A78" w:rsidRDefault="00C924DE" w:rsidP="00620A7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411E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понимать и интерпретировать содержание прочитанного</w:t>
      </w:r>
      <w:r w:rsidR="00620A78" w:rsidRPr="00D411E4">
        <w:rPr>
          <w:rFonts w:ascii="Times New Roman" w:hAnsi="Times New Roman"/>
          <w:sz w:val="28"/>
          <w:szCs w:val="28"/>
        </w:rPr>
        <w:t xml:space="preserve"> текста;</w:t>
      </w:r>
    </w:p>
    <w:p w:rsidR="00C924DE" w:rsidRDefault="00C924DE" w:rsidP="00620A7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924DE">
        <w:rPr>
          <w:rFonts w:ascii="Times New Roman" w:hAnsi="Times New Roman"/>
          <w:sz w:val="28"/>
          <w:szCs w:val="28"/>
        </w:rPr>
        <w:t>– формулировать проблему, поставленную автором  исходного текста,  и комментировать её;</w:t>
      </w:r>
    </w:p>
    <w:p w:rsidR="00C924DE" w:rsidRDefault="00C924DE" w:rsidP="00620A7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924D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выявлять авторскую позицию и грамотно ее формулировать;</w:t>
      </w:r>
    </w:p>
    <w:p w:rsidR="00C924DE" w:rsidRDefault="00C924DE" w:rsidP="00C924DE">
      <w:pPr>
        <w:rPr>
          <w:rFonts w:ascii="Times New Roman" w:hAnsi="Times New Roman"/>
          <w:sz w:val="28"/>
          <w:szCs w:val="28"/>
        </w:rPr>
      </w:pPr>
      <w:r w:rsidRPr="00C924DE">
        <w:rPr>
          <w:rFonts w:ascii="Times New Roman" w:hAnsi="Times New Roman"/>
          <w:sz w:val="28"/>
          <w:szCs w:val="28"/>
        </w:rPr>
        <w:lastRenderedPageBreak/>
        <w:t>–</w:t>
      </w:r>
      <w:r>
        <w:rPr>
          <w:rFonts w:ascii="Times New Roman" w:hAnsi="Times New Roman"/>
          <w:sz w:val="28"/>
          <w:szCs w:val="28"/>
        </w:rPr>
        <w:t xml:space="preserve"> выражать и грамотно аргументировать собственное мнение по заявленной проблеме;</w:t>
      </w:r>
    </w:p>
    <w:p w:rsidR="00C924DE" w:rsidRPr="00D411E4" w:rsidRDefault="00C924DE" w:rsidP="00C924D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924D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1E4">
        <w:rPr>
          <w:rFonts w:ascii="Times New Roman" w:hAnsi="Times New Roman"/>
          <w:sz w:val="28"/>
          <w:szCs w:val="28"/>
        </w:rPr>
        <w:t>структурировать собственный текст и композиционно правильно оформлять письменную работу;</w:t>
      </w:r>
    </w:p>
    <w:p w:rsidR="00C924DE" w:rsidRDefault="00C924DE" w:rsidP="00C924DE">
      <w:pPr>
        <w:rPr>
          <w:rFonts w:ascii="Times New Roman" w:hAnsi="Times New Roman"/>
          <w:sz w:val="28"/>
          <w:szCs w:val="28"/>
        </w:rPr>
      </w:pPr>
      <w:r w:rsidRPr="00C924D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последовательно и логично излагать мысли, используя разнообразные грамматические формы и лексическое богатство языка;</w:t>
      </w:r>
    </w:p>
    <w:p w:rsidR="00D25479" w:rsidRPr="00D25479" w:rsidRDefault="00D25479" w:rsidP="00D254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924D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5479">
        <w:rPr>
          <w:rFonts w:ascii="Times New Roman" w:hAnsi="Times New Roman"/>
          <w:sz w:val="28"/>
          <w:szCs w:val="28"/>
        </w:rPr>
        <w:t>совершенствовать и редактировать тексты, находить содержательные</w:t>
      </w:r>
      <w:r>
        <w:rPr>
          <w:rFonts w:ascii="Times New Roman" w:hAnsi="Times New Roman"/>
          <w:sz w:val="28"/>
          <w:szCs w:val="28"/>
        </w:rPr>
        <w:t xml:space="preserve">, речевые, </w:t>
      </w:r>
      <w:r w:rsidRPr="00D25479">
        <w:rPr>
          <w:rFonts w:ascii="Times New Roman" w:hAnsi="Times New Roman"/>
          <w:sz w:val="28"/>
          <w:szCs w:val="28"/>
        </w:rPr>
        <w:t>языковые ошибки и недочеты и исправлять их.</w:t>
      </w:r>
    </w:p>
    <w:p w:rsidR="00C924DE" w:rsidRDefault="00D25479" w:rsidP="00620A7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924DE">
        <w:rPr>
          <w:rFonts w:ascii="Times New Roman" w:hAnsi="Times New Roman"/>
          <w:sz w:val="28"/>
          <w:szCs w:val="28"/>
        </w:rPr>
        <w:t>–</w:t>
      </w:r>
      <w:r w:rsidR="00C924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оформлять собственное высказывание в соответствии с орфографическими, пунктуационными, грамматическими и лексическими нормами современного русского литературного языка;</w:t>
      </w:r>
    </w:p>
    <w:p w:rsidR="00AA442A" w:rsidRDefault="00AA442A" w:rsidP="00AA442A">
      <w:pPr>
        <w:pStyle w:val="a5"/>
        <w:rPr>
          <w:rStyle w:val="a7"/>
          <w:color w:val="000000"/>
          <w:sz w:val="28"/>
          <w:szCs w:val="28"/>
        </w:rPr>
      </w:pPr>
      <w:r w:rsidRPr="00AA442A">
        <w:rPr>
          <w:rStyle w:val="a7"/>
          <w:color w:val="000000"/>
          <w:sz w:val="28"/>
          <w:szCs w:val="28"/>
        </w:rPr>
        <w:t>использовать п</w:t>
      </w:r>
      <w:r w:rsidR="002A10CF">
        <w:rPr>
          <w:rStyle w:val="a7"/>
          <w:color w:val="000000"/>
          <w:sz w:val="28"/>
          <w:szCs w:val="28"/>
        </w:rPr>
        <w:t xml:space="preserve">риобретенные знания и умения </w:t>
      </w:r>
    </w:p>
    <w:p w:rsidR="00AA442A" w:rsidRDefault="00FA79F8" w:rsidP="00FA79F8">
      <w:pPr>
        <w:pStyle w:val="a5"/>
        <w:spacing w:line="276" w:lineRule="auto"/>
        <w:rPr>
          <w:bCs/>
          <w:color w:val="000000"/>
          <w:sz w:val="28"/>
          <w:szCs w:val="28"/>
        </w:rPr>
      </w:pPr>
      <w:r w:rsidRPr="00C924D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A10CF" w:rsidRPr="002A10CF">
        <w:rPr>
          <w:rStyle w:val="a7"/>
          <w:b w:val="0"/>
          <w:color w:val="000000"/>
          <w:sz w:val="28"/>
          <w:szCs w:val="28"/>
        </w:rPr>
        <w:t xml:space="preserve"> для</w:t>
      </w:r>
      <w:r w:rsidR="00AA442A" w:rsidRPr="002A10CF">
        <w:rPr>
          <w:b/>
          <w:bCs/>
          <w:color w:val="000000"/>
          <w:sz w:val="28"/>
          <w:szCs w:val="28"/>
        </w:rPr>
        <w:t xml:space="preserve"> </w:t>
      </w:r>
      <w:r w:rsidR="00AA442A" w:rsidRPr="002A10CF">
        <w:rPr>
          <w:bCs/>
          <w:color w:val="000000"/>
          <w:sz w:val="28"/>
          <w:szCs w:val="28"/>
        </w:rPr>
        <w:t>адекватного и компетентного оценивания той или иной  языковой</w:t>
      </w:r>
      <w:r w:rsidR="00AA442A">
        <w:rPr>
          <w:bCs/>
          <w:color w:val="000000"/>
          <w:sz w:val="28"/>
          <w:szCs w:val="28"/>
        </w:rPr>
        <w:t xml:space="preserve"> ситуации;</w:t>
      </w:r>
    </w:p>
    <w:p w:rsidR="00FA79F8" w:rsidRDefault="00FA79F8" w:rsidP="00FA79F8">
      <w:pPr>
        <w:pStyle w:val="a5"/>
        <w:spacing w:line="276" w:lineRule="auto"/>
        <w:rPr>
          <w:sz w:val="28"/>
          <w:szCs w:val="28"/>
        </w:rPr>
      </w:pPr>
      <w:r w:rsidRPr="00FA79F8">
        <w:rPr>
          <w:sz w:val="28"/>
          <w:szCs w:val="28"/>
        </w:rPr>
        <w:t xml:space="preserve"> </w:t>
      </w:r>
      <w:r w:rsidRPr="00C924D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A79F8">
        <w:rPr>
          <w:sz w:val="28"/>
          <w:szCs w:val="28"/>
        </w:rPr>
        <w:t xml:space="preserve">для успешного выполнения </w:t>
      </w:r>
      <w:r>
        <w:rPr>
          <w:sz w:val="28"/>
          <w:szCs w:val="28"/>
        </w:rPr>
        <w:t xml:space="preserve"> задания части</w:t>
      </w:r>
      <w:r w:rsidR="00C81B23">
        <w:rPr>
          <w:sz w:val="28"/>
          <w:szCs w:val="28"/>
        </w:rPr>
        <w:t xml:space="preserve"> С на</w:t>
      </w:r>
      <w:r w:rsidRPr="00FA79F8">
        <w:rPr>
          <w:sz w:val="28"/>
          <w:szCs w:val="28"/>
        </w:rPr>
        <w:t xml:space="preserve"> ЕГЭ</w:t>
      </w:r>
      <w:r w:rsidR="00D45ADA">
        <w:rPr>
          <w:sz w:val="28"/>
          <w:szCs w:val="28"/>
        </w:rPr>
        <w:t xml:space="preserve">, в том числе </w:t>
      </w:r>
      <w:r w:rsidRPr="00FA79F8">
        <w:rPr>
          <w:sz w:val="28"/>
          <w:szCs w:val="28"/>
        </w:rPr>
        <w:t xml:space="preserve"> по другим предметам </w:t>
      </w:r>
      <w:r w:rsidR="00D45ADA">
        <w:rPr>
          <w:sz w:val="28"/>
          <w:szCs w:val="28"/>
        </w:rPr>
        <w:t>(написание эссе по обществознанию, истории)</w:t>
      </w:r>
      <w:r w:rsidRPr="00FA79F8">
        <w:rPr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AA442A" w:rsidRPr="00FA79F8" w:rsidRDefault="002A10CF" w:rsidP="00FA79F8">
      <w:pPr>
        <w:pStyle w:val="a5"/>
        <w:spacing w:line="276" w:lineRule="auto"/>
        <w:rPr>
          <w:sz w:val="28"/>
          <w:szCs w:val="28"/>
        </w:rPr>
      </w:pPr>
      <w:r w:rsidRPr="002A10CF">
        <w:rPr>
          <w:sz w:val="28"/>
          <w:szCs w:val="28"/>
        </w:rPr>
        <w:t xml:space="preserve"> </w:t>
      </w:r>
      <w:r w:rsidR="00FA79F8" w:rsidRPr="00C924DE">
        <w:rPr>
          <w:sz w:val="28"/>
          <w:szCs w:val="28"/>
        </w:rPr>
        <w:t>–</w:t>
      </w:r>
      <w:r w:rsidR="00FA79F8">
        <w:rPr>
          <w:sz w:val="28"/>
          <w:szCs w:val="28"/>
        </w:rPr>
        <w:t xml:space="preserve"> </w:t>
      </w:r>
      <w:r w:rsidRPr="002A10CF">
        <w:rPr>
          <w:sz w:val="28"/>
          <w:szCs w:val="28"/>
        </w:rPr>
        <w:t xml:space="preserve">в последующей учебной и </w:t>
      </w:r>
      <w:r w:rsidR="00FA79F8">
        <w:rPr>
          <w:sz w:val="28"/>
          <w:szCs w:val="28"/>
        </w:rPr>
        <w:t xml:space="preserve"> профессиональной деятельности.</w:t>
      </w:r>
    </w:p>
    <w:p w:rsidR="001E00A2" w:rsidRDefault="00D25479" w:rsidP="001E00A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25479">
        <w:rPr>
          <w:rFonts w:ascii="Times New Roman" w:hAnsi="Times New Roman"/>
          <w:b/>
          <w:sz w:val="28"/>
          <w:szCs w:val="28"/>
        </w:rPr>
        <w:t>Содержание программы</w:t>
      </w:r>
      <w:r w:rsidR="00967EFB">
        <w:rPr>
          <w:rFonts w:ascii="Times New Roman" w:hAnsi="Times New Roman"/>
          <w:b/>
          <w:sz w:val="28"/>
          <w:szCs w:val="28"/>
        </w:rPr>
        <w:t>.</w:t>
      </w:r>
    </w:p>
    <w:p w:rsidR="00D25479" w:rsidRPr="00DD32E9" w:rsidRDefault="001E00A2" w:rsidP="001E00A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Теоретический блок (17 ч.):</w:t>
      </w:r>
    </w:p>
    <w:p w:rsidR="00087915" w:rsidRDefault="00087915" w:rsidP="000879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  <w:r w:rsidRPr="00087915">
        <w:rPr>
          <w:rFonts w:ascii="Times New Roman" w:hAnsi="Times New Roman"/>
          <w:b/>
          <w:sz w:val="28"/>
          <w:szCs w:val="28"/>
        </w:rPr>
        <w:t>.</w:t>
      </w:r>
      <w:r w:rsidRPr="000879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967EFB">
        <w:rPr>
          <w:rFonts w:ascii="Times New Roman" w:hAnsi="Times New Roman"/>
          <w:sz w:val="28"/>
          <w:szCs w:val="28"/>
        </w:rPr>
        <w:t>Структура сочинения-рассуждения. Критерии его оценивания.</w:t>
      </w:r>
    </w:p>
    <w:p w:rsidR="00087915" w:rsidRPr="00967EFB" w:rsidRDefault="00087915" w:rsidP="00087915">
      <w:pPr>
        <w:rPr>
          <w:rFonts w:ascii="Times New Roman" w:hAnsi="Times New Roman"/>
          <w:sz w:val="28"/>
          <w:szCs w:val="28"/>
        </w:rPr>
      </w:pPr>
      <w:r w:rsidRPr="00967EFB">
        <w:rPr>
          <w:rFonts w:ascii="Times New Roman" w:hAnsi="Times New Roman"/>
          <w:b/>
          <w:sz w:val="28"/>
          <w:szCs w:val="28"/>
        </w:rPr>
        <w:t>Раздел 1. Проблема текста.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967EFB">
        <w:rPr>
          <w:rFonts w:ascii="Times New Roman" w:hAnsi="Times New Roman"/>
          <w:sz w:val="28"/>
          <w:szCs w:val="28"/>
        </w:rPr>
        <w:t>Проблема текста. Типы проблем. Способы выявления проблемы.</w:t>
      </w:r>
      <w:r w:rsidRPr="000879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967EFB">
        <w:rPr>
          <w:rFonts w:ascii="Times New Roman" w:hAnsi="Times New Roman"/>
          <w:sz w:val="28"/>
          <w:szCs w:val="28"/>
        </w:rPr>
        <w:t>Как сформулировать проблему?  Типовые конструкции (клише). Типичные ошибки при формулировании проблемы.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7915" w:rsidRDefault="00087915" w:rsidP="00087915">
      <w:pPr>
        <w:rPr>
          <w:rFonts w:ascii="Times New Roman" w:hAnsi="Times New Roman"/>
          <w:sz w:val="28"/>
          <w:szCs w:val="28"/>
        </w:rPr>
      </w:pPr>
      <w:r w:rsidRPr="00967EFB">
        <w:rPr>
          <w:rFonts w:ascii="Times New Roman" w:hAnsi="Times New Roman"/>
          <w:b/>
          <w:sz w:val="28"/>
          <w:szCs w:val="28"/>
        </w:rPr>
        <w:t>Раздел 2.  Комментарий к проблеме.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Pr="00967EFB">
        <w:rPr>
          <w:rFonts w:ascii="Times New Roman" w:hAnsi="Times New Roman"/>
          <w:sz w:val="28"/>
          <w:szCs w:val="28"/>
        </w:rPr>
        <w:t>Типы комментария. Типы информации в тексте.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                                                                </w:t>
      </w:r>
      <w:r w:rsidRPr="00967EFB">
        <w:rPr>
          <w:rFonts w:ascii="Times New Roman" w:hAnsi="Times New Roman"/>
          <w:sz w:val="28"/>
          <w:szCs w:val="28"/>
        </w:rPr>
        <w:t>Типовые конструкции (клише) для комментирования проблемы.        Типичные ошибки при комментировании.</w:t>
      </w:r>
      <w:r w:rsidRPr="000879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967EFB">
        <w:rPr>
          <w:rFonts w:ascii="Times New Roman" w:hAnsi="Times New Roman"/>
          <w:sz w:val="28"/>
          <w:szCs w:val="28"/>
        </w:rPr>
        <w:t>Цитаты. Способы цитирования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087915" w:rsidRDefault="00087915" w:rsidP="00087915">
      <w:r w:rsidRPr="00967EFB">
        <w:rPr>
          <w:rFonts w:ascii="Times New Roman" w:hAnsi="Times New Roman"/>
          <w:b/>
          <w:sz w:val="28"/>
          <w:szCs w:val="28"/>
        </w:rPr>
        <w:lastRenderedPageBreak/>
        <w:t>Раздел 3. Авторская позиция.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Pr="00967EFB">
        <w:rPr>
          <w:rFonts w:ascii="Times New Roman" w:hAnsi="Times New Roman"/>
          <w:sz w:val="28"/>
          <w:szCs w:val="28"/>
        </w:rPr>
        <w:t>Позиция автора. Средства выражения авторской позиции.</w:t>
      </w:r>
    </w:p>
    <w:p w:rsidR="00087915" w:rsidRDefault="00087915" w:rsidP="00087915">
      <w:pPr>
        <w:rPr>
          <w:rFonts w:ascii="Times New Roman" w:hAnsi="Times New Roman"/>
          <w:sz w:val="28"/>
          <w:szCs w:val="28"/>
        </w:rPr>
      </w:pPr>
      <w:r w:rsidRPr="00967EFB">
        <w:rPr>
          <w:rFonts w:ascii="Times New Roman" w:hAnsi="Times New Roman"/>
          <w:sz w:val="28"/>
          <w:szCs w:val="28"/>
        </w:rPr>
        <w:t xml:space="preserve">Авторская позиция в публицистическом и художественном текстах. </w:t>
      </w:r>
      <w:r>
        <w:t xml:space="preserve">                   </w:t>
      </w:r>
      <w:r w:rsidRPr="00967EFB">
        <w:rPr>
          <w:rFonts w:ascii="Times New Roman" w:hAnsi="Times New Roman"/>
          <w:sz w:val="28"/>
          <w:szCs w:val="28"/>
        </w:rPr>
        <w:t xml:space="preserve">Типовые конструкции (клише) для выражения авторской позиции.   Типичные ошибки при формулировании авторской позиции. </w:t>
      </w:r>
    </w:p>
    <w:p w:rsidR="00087915" w:rsidRDefault="00087915" w:rsidP="00087915">
      <w:r w:rsidRPr="00967EFB">
        <w:rPr>
          <w:rFonts w:ascii="Times New Roman" w:hAnsi="Times New Roman"/>
          <w:b/>
          <w:sz w:val="28"/>
          <w:szCs w:val="28"/>
        </w:rPr>
        <w:t>Раздел 4. Собственная позиция пишущего. Аргументация собственной позиции.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967EFB">
        <w:rPr>
          <w:rFonts w:ascii="Times New Roman" w:hAnsi="Times New Roman"/>
          <w:sz w:val="28"/>
          <w:szCs w:val="28"/>
        </w:rPr>
        <w:t xml:space="preserve">Аргумент. Виды аргументов. Структура аргументации. </w:t>
      </w:r>
      <w:r>
        <w:t xml:space="preserve">                                                </w:t>
      </w:r>
      <w:r w:rsidRPr="00967EFB">
        <w:rPr>
          <w:rFonts w:ascii="Times New Roman" w:hAnsi="Times New Roman"/>
          <w:sz w:val="28"/>
          <w:szCs w:val="28"/>
        </w:rPr>
        <w:t>Типичные ошибки при аргументации. Критерии оценивания аргументации.</w:t>
      </w:r>
    </w:p>
    <w:p w:rsidR="005E7779" w:rsidRDefault="005E7779" w:rsidP="005E7779">
      <w:r w:rsidRPr="00967EFB">
        <w:rPr>
          <w:rFonts w:ascii="Times New Roman" w:hAnsi="Times New Roman"/>
          <w:b/>
          <w:sz w:val="28"/>
          <w:szCs w:val="28"/>
        </w:rPr>
        <w:t>Раздел 5.  Композиция сочинения.</w:t>
      </w:r>
      <w:r w:rsidRPr="00967EF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967EFB">
        <w:rPr>
          <w:rFonts w:ascii="Times New Roman" w:hAnsi="Times New Roman"/>
          <w:sz w:val="28"/>
          <w:szCs w:val="28"/>
        </w:rPr>
        <w:t xml:space="preserve">Виды и формы вступления. </w:t>
      </w:r>
      <w:r>
        <w:t xml:space="preserve">                                                                                                                        </w:t>
      </w:r>
      <w:r w:rsidRPr="00967EFB">
        <w:rPr>
          <w:rFonts w:ascii="Times New Roman" w:hAnsi="Times New Roman"/>
          <w:sz w:val="28"/>
          <w:szCs w:val="28"/>
        </w:rPr>
        <w:t xml:space="preserve">Виды заключения.  Типовые конструкции, используемые в заключении. </w:t>
      </w:r>
    </w:p>
    <w:p w:rsidR="00087915" w:rsidRPr="00087915" w:rsidRDefault="005E7779" w:rsidP="00087915">
      <w:r w:rsidRPr="00967EFB">
        <w:rPr>
          <w:rFonts w:ascii="Times New Roman" w:hAnsi="Times New Roman"/>
          <w:b/>
          <w:sz w:val="28"/>
          <w:szCs w:val="28"/>
        </w:rPr>
        <w:t>Раздел 6. Речевое оформление сочинения.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E7779" w:rsidRDefault="005E7779" w:rsidP="005E7779">
      <w:r w:rsidRPr="00967EFB">
        <w:rPr>
          <w:rFonts w:ascii="Times New Roman" w:hAnsi="Times New Roman"/>
          <w:sz w:val="28"/>
          <w:szCs w:val="28"/>
        </w:rPr>
        <w:t>Средства связи предложений в тексте.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967EFB">
        <w:rPr>
          <w:rFonts w:ascii="Times New Roman" w:hAnsi="Times New Roman"/>
          <w:sz w:val="28"/>
          <w:szCs w:val="28"/>
        </w:rPr>
        <w:t xml:space="preserve">Типы ошибок. Фактические ошибки. Логические ошибки. </w:t>
      </w:r>
      <w:r>
        <w:t xml:space="preserve">                                              </w:t>
      </w:r>
      <w:r w:rsidRPr="00967EFB">
        <w:rPr>
          <w:rFonts w:ascii="Times New Roman" w:hAnsi="Times New Roman"/>
          <w:sz w:val="28"/>
          <w:szCs w:val="28"/>
        </w:rPr>
        <w:t>Речевые ошибки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                                                                                                                             </w:t>
      </w:r>
      <w:r w:rsidRPr="00967EFB">
        <w:rPr>
          <w:rFonts w:ascii="Times New Roman" w:hAnsi="Times New Roman"/>
          <w:sz w:val="28"/>
          <w:szCs w:val="28"/>
        </w:rPr>
        <w:t xml:space="preserve">Грамматические ошибки. </w:t>
      </w:r>
    </w:p>
    <w:p w:rsidR="00087915" w:rsidRPr="005E7779" w:rsidRDefault="001E00A2" w:rsidP="0008791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</w:t>
      </w:r>
      <w:r w:rsidR="00D45ADA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блок (9 ч.)</w:t>
      </w:r>
      <w:r w:rsidR="005E7779">
        <w:rPr>
          <w:rFonts w:ascii="Times New Roman" w:hAnsi="Times New Roman"/>
          <w:b/>
          <w:sz w:val="28"/>
          <w:szCs w:val="28"/>
        </w:rPr>
        <w:t xml:space="preserve">:                                                                                        </w:t>
      </w:r>
      <w:r w:rsidR="005E7779" w:rsidRPr="00967EFB">
        <w:rPr>
          <w:rFonts w:ascii="Times New Roman" w:hAnsi="Times New Roman"/>
          <w:sz w:val="28"/>
          <w:szCs w:val="28"/>
        </w:rPr>
        <w:t>Практическое занятие (анализ текстов с точки зрения их проблематики).</w:t>
      </w:r>
      <w:r w:rsidR="005E7779">
        <w:rPr>
          <w:rFonts w:ascii="Times New Roman" w:hAnsi="Times New Roman"/>
          <w:sz w:val="28"/>
          <w:szCs w:val="28"/>
        </w:rPr>
        <w:t xml:space="preserve"> </w:t>
      </w:r>
      <w:r w:rsidR="005E7779" w:rsidRPr="00967EFB">
        <w:rPr>
          <w:rFonts w:ascii="Times New Roman" w:hAnsi="Times New Roman"/>
          <w:sz w:val="28"/>
          <w:szCs w:val="28"/>
        </w:rPr>
        <w:t>Практическое занятие (создание собственных комментариев, редактирование текстов-образцов).</w:t>
      </w:r>
      <w:r w:rsidR="005E77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5E7779" w:rsidRPr="005E7779">
        <w:rPr>
          <w:rFonts w:ascii="Times New Roman" w:hAnsi="Times New Roman"/>
          <w:sz w:val="28"/>
          <w:szCs w:val="28"/>
        </w:rPr>
        <w:t xml:space="preserve"> </w:t>
      </w:r>
      <w:r w:rsidR="005E7779" w:rsidRPr="00967EFB">
        <w:rPr>
          <w:rFonts w:ascii="Times New Roman" w:hAnsi="Times New Roman"/>
          <w:sz w:val="28"/>
          <w:szCs w:val="28"/>
        </w:rPr>
        <w:t>Практическое занятие (анализ текстов: проблема – авторская позиция)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67EFB">
        <w:rPr>
          <w:rFonts w:ascii="Times New Roman" w:hAnsi="Times New Roman"/>
          <w:sz w:val="28"/>
          <w:szCs w:val="28"/>
        </w:rPr>
        <w:t xml:space="preserve">Практическое занятие (аргументация собственной позиции). </w:t>
      </w:r>
      <w:r w:rsidR="005E7779" w:rsidRPr="00967EF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967EFB">
        <w:rPr>
          <w:rFonts w:ascii="Times New Roman" w:hAnsi="Times New Roman"/>
          <w:sz w:val="28"/>
          <w:szCs w:val="28"/>
        </w:rPr>
        <w:t>Практическое занятие. Редактирование сочинений-образцов.   Редактирование    собственного сочинения.</w:t>
      </w:r>
    </w:p>
    <w:p w:rsidR="00087915" w:rsidRDefault="005E7779" w:rsidP="00087915">
      <w:pPr>
        <w:rPr>
          <w:rFonts w:ascii="Times New Roman" w:hAnsi="Times New Roman"/>
          <w:sz w:val="28"/>
          <w:szCs w:val="28"/>
        </w:rPr>
      </w:pPr>
      <w:r w:rsidRPr="005E7779">
        <w:rPr>
          <w:rFonts w:ascii="Times New Roman" w:hAnsi="Times New Roman"/>
          <w:b/>
          <w:sz w:val="28"/>
          <w:szCs w:val="28"/>
        </w:rPr>
        <w:t>Творческие работы</w:t>
      </w:r>
      <w:r w:rsidR="001E00A2">
        <w:rPr>
          <w:rFonts w:ascii="Times New Roman" w:hAnsi="Times New Roman"/>
          <w:b/>
          <w:sz w:val="28"/>
          <w:szCs w:val="28"/>
        </w:rPr>
        <w:t xml:space="preserve"> (5 ч.)</w:t>
      </w:r>
      <w:r w:rsidR="001E00A2">
        <w:rPr>
          <w:rFonts w:ascii="Times New Roman" w:hAnsi="Times New Roman"/>
          <w:sz w:val="28"/>
          <w:szCs w:val="28"/>
        </w:rPr>
        <w:t>:                                                                                             С</w:t>
      </w:r>
      <w:r w:rsidRPr="00967EFB">
        <w:rPr>
          <w:rFonts w:ascii="Times New Roman" w:hAnsi="Times New Roman"/>
          <w:sz w:val="28"/>
          <w:szCs w:val="28"/>
        </w:rPr>
        <w:t xml:space="preserve">очинение-рассуждение заданной структуры:   проблема – </w:t>
      </w:r>
      <w:r w:rsidR="00C12903">
        <w:rPr>
          <w:rFonts w:ascii="Times New Roman" w:hAnsi="Times New Roman"/>
          <w:sz w:val="28"/>
          <w:szCs w:val="28"/>
        </w:rPr>
        <w:t>комментарий – авторская позиция</w:t>
      </w:r>
      <w:r w:rsidRPr="00967EFB">
        <w:rPr>
          <w:rFonts w:ascii="Times New Roman" w:hAnsi="Times New Roman"/>
          <w:sz w:val="28"/>
          <w:szCs w:val="28"/>
        </w:rPr>
        <w:t>.</w:t>
      </w:r>
      <w:r w:rsidR="001E00A2" w:rsidRPr="00967EFB">
        <w:rPr>
          <w:rFonts w:ascii="Times New Roman" w:hAnsi="Times New Roman"/>
          <w:sz w:val="28"/>
          <w:szCs w:val="28"/>
        </w:rPr>
        <w:t xml:space="preserve"> </w:t>
      </w:r>
      <w:r w:rsidR="001E0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С</w:t>
      </w:r>
      <w:r w:rsidR="001E00A2" w:rsidRPr="00967EFB">
        <w:rPr>
          <w:rFonts w:ascii="Times New Roman" w:hAnsi="Times New Roman"/>
          <w:sz w:val="28"/>
          <w:szCs w:val="28"/>
        </w:rPr>
        <w:t>очинение-рассуждение на ос</w:t>
      </w:r>
      <w:r w:rsidR="001E00A2">
        <w:rPr>
          <w:rFonts w:ascii="Times New Roman" w:hAnsi="Times New Roman"/>
          <w:sz w:val="28"/>
          <w:szCs w:val="28"/>
        </w:rPr>
        <w:t>нове прочитанного текста</w:t>
      </w:r>
      <w:r w:rsidR="001E00A2" w:rsidRPr="00967EFB">
        <w:rPr>
          <w:rFonts w:ascii="Times New Roman" w:hAnsi="Times New Roman"/>
          <w:sz w:val="28"/>
          <w:szCs w:val="28"/>
        </w:rPr>
        <w:t>. Презентация собственной работы</w:t>
      </w:r>
      <w:r w:rsidR="006606F6" w:rsidRPr="006606F6">
        <w:rPr>
          <w:rFonts w:ascii="Times New Roman" w:hAnsi="Times New Roman"/>
          <w:sz w:val="28"/>
          <w:szCs w:val="28"/>
        </w:rPr>
        <w:t>.</w:t>
      </w:r>
      <w:r w:rsidR="001E0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1E00A2" w:rsidRPr="00967EFB">
        <w:rPr>
          <w:rFonts w:ascii="Times New Roman" w:hAnsi="Times New Roman"/>
          <w:sz w:val="28"/>
          <w:szCs w:val="28"/>
        </w:rPr>
        <w:t xml:space="preserve">Создание «Банка аргументов» и его презентация.  </w:t>
      </w:r>
    </w:p>
    <w:p w:rsidR="005E7779" w:rsidRDefault="001E00A2" w:rsidP="0008791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Индивидуальные консультации (4 ч.)</w:t>
      </w:r>
    </w:p>
    <w:p w:rsidR="005E7779" w:rsidRDefault="005E7779" w:rsidP="00087915">
      <w:pPr>
        <w:rPr>
          <w:rFonts w:ascii="Times New Roman" w:hAnsi="Times New Roman"/>
          <w:b/>
          <w:sz w:val="28"/>
          <w:szCs w:val="28"/>
        </w:rPr>
      </w:pPr>
    </w:p>
    <w:p w:rsidR="00C12903" w:rsidRDefault="00C12903" w:rsidP="00C12903">
      <w:pPr>
        <w:rPr>
          <w:rFonts w:ascii="Times New Roman" w:hAnsi="Times New Roman"/>
          <w:b/>
          <w:sz w:val="28"/>
          <w:szCs w:val="28"/>
        </w:rPr>
      </w:pPr>
    </w:p>
    <w:p w:rsidR="00C81B23" w:rsidRPr="00087915" w:rsidRDefault="00C81B23" w:rsidP="00C12903">
      <w:pPr>
        <w:jc w:val="center"/>
      </w:pPr>
      <w:r w:rsidRPr="00C81B23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1"/>
        <w:gridCol w:w="775"/>
        <w:gridCol w:w="5386"/>
        <w:gridCol w:w="709"/>
        <w:gridCol w:w="1950"/>
      </w:tblGrid>
      <w:tr w:rsidR="00230055" w:rsidRPr="00967EFB">
        <w:trPr>
          <w:cantSplit/>
          <w:trHeight w:val="1740"/>
        </w:trPr>
        <w:tc>
          <w:tcPr>
            <w:tcW w:w="751" w:type="dxa"/>
          </w:tcPr>
          <w:p w:rsidR="00FC2231" w:rsidRPr="00967EFB" w:rsidRDefault="00FC2231" w:rsidP="00C372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0055" w:rsidRPr="00967EFB" w:rsidRDefault="00230055" w:rsidP="00C372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7EFB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775" w:type="dxa"/>
          </w:tcPr>
          <w:p w:rsidR="00FC2231" w:rsidRPr="00967EFB" w:rsidRDefault="00FC2231" w:rsidP="00C372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0055" w:rsidRPr="00967EFB" w:rsidRDefault="00230055" w:rsidP="00C372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7EF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FC2231" w:rsidRPr="00967EFB" w:rsidRDefault="00FC2231" w:rsidP="00967E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0055" w:rsidRPr="00967EFB" w:rsidRDefault="00230055" w:rsidP="00967E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7EFB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09" w:type="dxa"/>
            <w:textDirection w:val="btLr"/>
          </w:tcPr>
          <w:p w:rsidR="00230055" w:rsidRPr="00967EFB" w:rsidRDefault="00230055" w:rsidP="00967EF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67EF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</w:tcPr>
          <w:p w:rsidR="00FC2231" w:rsidRPr="00967EFB" w:rsidRDefault="00FC2231" w:rsidP="00C372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0055" w:rsidRPr="00967EFB" w:rsidRDefault="00230055" w:rsidP="00967E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7EFB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</w:tr>
      <w:tr w:rsidR="00FC2231" w:rsidRPr="00967EFB">
        <w:trPr>
          <w:trHeight w:val="379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FC2231" w:rsidRPr="00967EFB" w:rsidRDefault="00FC2231" w:rsidP="00967E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7EFB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</w:tr>
      <w:tr w:rsidR="00FC2231" w:rsidRPr="00967EFB">
        <w:trPr>
          <w:trHeight w:val="1170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:rsidR="00FC2231" w:rsidRPr="00967EFB" w:rsidRDefault="00FC2231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C2231" w:rsidRPr="00967EFB" w:rsidRDefault="00FC2231" w:rsidP="00C372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FC2231" w:rsidRPr="00967EFB" w:rsidRDefault="00FC2231" w:rsidP="00230055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Структура сочинения-рассуждения. Критерии его оценивания.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2231" w:rsidRPr="00967EFB" w:rsidRDefault="00FC2231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C2231" w:rsidRPr="00967EFB" w:rsidRDefault="00FC2231" w:rsidP="00967EFB">
            <w:pPr>
              <w:jc w:val="center"/>
              <w:rPr>
                <w:rFonts w:ascii="Times New Roman" w:hAnsi="Times New Roman"/>
              </w:rPr>
            </w:pPr>
            <w:r w:rsidRPr="00967EFB">
              <w:rPr>
                <w:rFonts w:ascii="Times New Roman" w:hAnsi="Times New Roman"/>
              </w:rPr>
              <w:t>*структурные   компоненты сочинения</w:t>
            </w:r>
          </w:p>
        </w:tc>
      </w:tr>
      <w:tr w:rsidR="00FC2231" w:rsidRPr="00967EFB">
        <w:trPr>
          <w:trHeight w:val="240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FC2231" w:rsidRPr="00967EFB" w:rsidRDefault="00FC2231" w:rsidP="00967E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7EFB">
              <w:rPr>
                <w:rFonts w:ascii="Times New Roman" w:hAnsi="Times New Roman"/>
                <w:b/>
                <w:sz w:val="28"/>
                <w:szCs w:val="28"/>
              </w:rPr>
              <w:t>Раздел 1. Проблема текста.</w:t>
            </w:r>
          </w:p>
        </w:tc>
      </w:tr>
      <w:tr w:rsidR="00230055" w:rsidRPr="00967EFB">
        <w:trPr>
          <w:trHeight w:val="2940"/>
        </w:trPr>
        <w:tc>
          <w:tcPr>
            <w:tcW w:w="751" w:type="dxa"/>
            <w:tcBorders>
              <w:bottom w:val="single" w:sz="4" w:space="0" w:color="auto"/>
            </w:tcBorders>
          </w:tcPr>
          <w:p w:rsidR="00230055" w:rsidRPr="00967EFB" w:rsidRDefault="00FC2231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230055" w:rsidRPr="00967EFB" w:rsidRDefault="00230055" w:rsidP="00C372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30055" w:rsidRPr="00967EFB" w:rsidRDefault="00FC2231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Проблема текста. Типы проблем. Способы выявления проблемы.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0055" w:rsidRPr="00967EFB" w:rsidRDefault="00FC2231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C2231" w:rsidRPr="00967EFB" w:rsidRDefault="00FC2231" w:rsidP="00C372BA">
            <w:pPr>
              <w:rPr>
                <w:rFonts w:ascii="Times New Roman" w:hAnsi="Times New Roman"/>
              </w:rPr>
            </w:pPr>
            <w:r w:rsidRPr="00967EFB">
              <w:rPr>
                <w:rFonts w:ascii="Times New Roman" w:hAnsi="Times New Roman"/>
              </w:rPr>
              <w:t>*проблема                *типы проблем  (философские, социальные, политические, нравственные и т.д.)                           *алгоритм выявления проблемы</w:t>
            </w:r>
          </w:p>
        </w:tc>
      </w:tr>
      <w:tr w:rsidR="00FC2231" w:rsidRPr="00967EFB">
        <w:trPr>
          <w:trHeight w:val="660"/>
        </w:trPr>
        <w:tc>
          <w:tcPr>
            <w:tcW w:w="751" w:type="dxa"/>
            <w:tcBorders>
              <w:top w:val="single" w:sz="4" w:space="0" w:color="auto"/>
            </w:tcBorders>
          </w:tcPr>
          <w:p w:rsidR="00FC2231" w:rsidRPr="00967EFB" w:rsidRDefault="00FC2231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FC2231" w:rsidRPr="00967EFB" w:rsidRDefault="00FC2231" w:rsidP="00C372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D4B09" w:rsidRPr="00967EFB" w:rsidRDefault="008D4B09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Как сформулировать проблему?  Типовые конструкции (клише). Типичные ошибки при формулировании проблемы.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C2231" w:rsidRPr="00967EFB" w:rsidRDefault="008D4B09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8D4B09" w:rsidRPr="00967EFB" w:rsidRDefault="008D4B09" w:rsidP="00C372BA">
            <w:pPr>
              <w:rPr>
                <w:rFonts w:ascii="Times New Roman" w:hAnsi="Times New Roman"/>
              </w:rPr>
            </w:pPr>
            <w:r w:rsidRPr="00967EFB">
              <w:rPr>
                <w:rFonts w:ascii="Times New Roman" w:hAnsi="Times New Roman"/>
              </w:rPr>
              <w:t>*способы формулирования проблемы             * штамп                                * клише</w:t>
            </w:r>
          </w:p>
        </w:tc>
      </w:tr>
      <w:tr w:rsidR="00230055" w:rsidRPr="00967EFB">
        <w:trPr>
          <w:trHeight w:val="705"/>
        </w:trPr>
        <w:tc>
          <w:tcPr>
            <w:tcW w:w="751" w:type="dxa"/>
            <w:tcBorders>
              <w:bottom w:val="single" w:sz="4" w:space="0" w:color="auto"/>
            </w:tcBorders>
          </w:tcPr>
          <w:p w:rsidR="00230055" w:rsidRPr="00967EFB" w:rsidRDefault="008D4B09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230055" w:rsidRPr="00967EFB" w:rsidRDefault="00230055" w:rsidP="00C372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30055" w:rsidRPr="00967EFB" w:rsidRDefault="008D4B09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Практическое занятие (анализ текстов с точки зрения их проблематики).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0055" w:rsidRPr="00967EFB" w:rsidRDefault="008D4B09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30055" w:rsidRPr="00967EFB" w:rsidRDefault="00230055" w:rsidP="00C372BA">
            <w:pPr>
              <w:rPr>
                <w:rFonts w:ascii="Times New Roman" w:hAnsi="Times New Roman"/>
              </w:rPr>
            </w:pPr>
          </w:p>
        </w:tc>
      </w:tr>
      <w:tr w:rsidR="008D4B09" w:rsidRPr="00967EFB">
        <w:trPr>
          <w:trHeight w:val="225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8D4B09" w:rsidRPr="00967EFB" w:rsidRDefault="008D4B09" w:rsidP="00967E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7EFB">
              <w:rPr>
                <w:rFonts w:ascii="Times New Roman" w:hAnsi="Times New Roman"/>
                <w:b/>
                <w:sz w:val="28"/>
                <w:szCs w:val="28"/>
              </w:rPr>
              <w:t>Раздел 2.  Комментарий к проблеме.</w:t>
            </w:r>
          </w:p>
        </w:tc>
      </w:tr>
      <w:tr w:rsidR="00230055" w:rsidRPr="00967EFB">
        <w:tc>
          <w:tcPr>
            <w:tcW w:w="751" w:type="dxa"/>
          </w:tcPr>
          <w:p w:rsidR="00230055" w:rsidRPr="00967EFB" w:rsidRDefault="008D4B09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75" w:type="dxa"/>
          </w:tcPr>
          <w:p w:rsidR="00230055" w:rsidRPr="00967EFB" w:rsidRDefault="00230055" w:rsidP="00C372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2161E" w:rsidRPr="00967EFB" w:rsidRDefault="008D4B09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Типы комментария.</w:t>
            </w:r>
            <w:r w:rsidR="0022161E" w:rsidRPr="00967EFB">
              <w:rPr>
                <w:rFonts w:ascii="Times New Roman" w:hAnsi="Times New Roman"/>
                <w:sz w:val="28"/>
                <w:szCs w:val="28"/>
              </w:rPr>
              <w:t xml:space="preserve"> Типы информации в тексте.</w:t>
            </w:r>
          </w:p>
          <w:p w:rsidR="0022161E" w:rsidRPr="00967EFB" w:rsidRDefault="0022161E" w:rsidP="00C372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161E" w:rsidRPr="00967EFB" w:rsidRDefault="0022161E" w:rsidP="00C372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161E" w:rsidRPr="00967EFB" w:rsidRDefault="0022161E" w:rsidP="00C372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161E" w:rsidRPr="00967EFB" w:rsidRDefault="0022161E" w:rsidP="00C372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30055" w:rsidRPr="00967EFB" w:rsidRDefault="008D4B09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22161E" w:rsidRPr="00967EFB" w:rsidRDefault="0022161E" w:rsidP="00C372BA">
            <w:pPr>
              <w:rPr>
                <w:rFonts w:ascii="Times New Roman" w:hAnsi="Times New Roman"/>
              </w:rPr>
            </w:pPr>
            <w:r w:rsidRPr="00967EFB">
              <w:rPr>
                <w:rFonts w:ascii="Times New Roman" w:hAnsi="Times New Roman"/>
              </w:rPr>
              <w:t xml:space="preserve">*концептуальный комментарий                       *текстуальный комментарий                   *информация </w:t>
            </w:r>
            <w:proofErr w:type="spellStart"/>
            <w:r w:rsidRPr="00967EFB">
              <w:rPr>
                <w:rFonts w:ascii="Times New Roman" w:hAnsi="Times New Roman"/>
              </w:rPr>
              <w:t>фактуальная</w:t>
            </w:r>
            <w:proofErr w:type="spellEnd"/>
            <w:r w:rsidRPr="00967EFB">
              <w:rPr>
                <w:rFonts w:ascii="Times New Roman" w:hAnsi="Times New Roman"/>
              </w:rPr>
              <w:t xml:space="preserve">, концептуальная, </w:t>
            </w:r>
            <w:proofErr w:type="spellStart"/>
            <w:r w:rsidRPr="00967EFB">
              <w:rPr>
                <w:rFonts w:ascii="Times New Roman" w:hAnsi="Times New Roman"/>
              </w:rPr>
              <w:t>подтекстовая</w:t>
            </w:r>
            <w:proofErr w:type="spellEnd"/>
            <w:r w:rsidRPr="00967EFB">
              <w:rPr>
                <w:rFonts w:ascii="Times New Roman" w:hAnsi="Times New Roman"/>
              </w:rPr>
              <w:t xml:space="preserve"> (скрытая)</w:t>
            </w:r>
          </w:p>
        </w:tc>
      </w:tr>
      <w:tr w:rsidR="00230055" w:rsidRPr="00967EFB">
        <w:tc>
          <w:tcPr>
            <w:tcW w:w="751" w:type="dxa"/>
          </w:tcPr>
          <w:p w:rsidR="00230055" w:rsidRPr="00967EFB" w:rsidRDefault="0022161E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75" w:type="dxa"/>
          </w:tcPr>
          <w:p w:rsidR="00230055" w:rsidRPr="00967EFB" w:rsidRDefault="00230055" w:rsidP="00C372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30055" w:rsidRPr="00967EFB" w:rsidRDefault="0022161E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Типовые конструкции (клише) для комментирования проблемы.        Типичные ошибки при комментировании.</w:t>
            </w:r>
          </w:p>
        </w:tc>
        <w:tc>
          <w:tcPr>
            <w:tcW w:w="709" w:type="dxa"/>
          </w:tcPr>
          <w:p w:rsidR="00230055" w:rsidRPr="00967EFB" w:rsidRDefault="0022161E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230055" w:rsidRPr="00967EFB" w:rsidRDefault="00230055" w:rsidP="00C372BA">
            <w:pPr>
              <w:rPr>
                <w:rFonts w:ascii="Times New Roman" w:hAnsi="Times New Roman"/>
              </w:rPr>
            </w:pPr>
          </w:p>
        </w:tc>
      </w:tr>
      <w:tr w:rsidR="00230055" w:rsidRPr="00967EFB">
        <w:tc>
          <w:tcPr>
            <w:tcW w:w="751" w:type="dxa"/>
          </w:tcPr>
          <w:p w:rsidR="00230055" w:rsidRPr="00967EFB" w:rsidRDefault="0022161E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75" w:type="dxa"/>
          </w:tcPr>
          <w:p w:rsidR="00230055" w:rsidRPr="00967EFB" w:rsidRDefault="00230055" w:rsidP="00C372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30055" w:rsidRPr="00967EFB" w:rsidRDefault="0022161E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Цитаты. Способы цитирования.</w:t>
            </w:r>
          </w:p>
        </w:tc>
        <w:tc>
          <w:tcPr>
            <w:tcW w:w="709" w:type="dxa"/>
          </w:tcPr>
          <w:p w:rsidR="00230055" w:rsidRPr="00967EFB" w:rsidRDefault="0022161E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22161E" w:rsidRPr="00967EFB" w:rsidRDefault="0022161E" w:rsidP="00C372BA">
            <w:pPr>
              <w:rPr>
                <w:rFonts w:ascii="Times New Roman" w:hAnsi="Times New Roman"/>
              </w:rPr>
            </w:pPr>
            <w:r w:rsidRPr="00967EFB">
              <w:rPr>
                <w:rFonts w:ascii="Times New Roman" w:hAnsi="Times New Roman"/>
              </w:rPr>
              <w:t>*цитата                 *прямая речь                *косвенная речь   *вводные конструкции</w:t>
            </w:r>
          </w:p>
        </w:tc>
      </w:tr>
      <w:tr w:rsidR="00230055" w:rsidRPr="00967EFB">
        <w:tc>
          <w:tcPr>
            <w:tcW w:w="751" w:type="dxa"/>
          </w:tcPr>
          <w:p w:rsidR="00230055" w:rsidRPr="00967EFB" w:rsidRDefault="0022161E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75" w:type="dxa"/>
          </w:tcPr>
          <w:p w:rsidR="00230055" w:rsidRPr="00967EFB" w:rsidRDefault="00230055" w:rsidP="00C372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30055" w:rsidRPr="00967EFB" w:rsidRDefault="0022161E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Практическое занятие (создание собственных коммен</w:t>
            </w:r>
            <w:r w:rsidR="00634999" w:rsidRPr="00967EFB">
              <w:rPr>
                <w:rFonts w:ascii="Times New Roman" w:hAnsi="Times New Roman"/>
                <w:sz w:val="28"/>
                <w:szCs w:val="28"/>
              </w:rPr>
              <w:t>тариев, редактирование текстов-</w:t>
            </w:r>
            <w:r w:rsidRPr="00967EFB">
              <w:rPr>
                <w:rFonts w:ascii="Times New Roman" w:hAnsi="Times New Roman"/>
                <w:sz w:val="28"/>
                <w:szCs w:val="28"/>
              </w:rPr>
              <w:t>образцов).</w:t>
            </w:r>
          </w:p>
        </w:tc>
        <w:tc>
          <w:tcPr>
            <w:tcW w:w="709" w:type="dxa"/>
          </w:tcPr>
          <w:p w:rsidR="00230055" w:rsidRPr="00967EFB" w:rsidRDefault="0022161E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230055" w:rsidRPr="00967EFB" w:rsidRDefault="00230055" w:rsidP="00C372BA">
            <w:pPr>
              <w:rPr>
                <w:rFonts w:ascii="Times New Roman" w:hAnsi="Times New Roman"/>
              </w:rPr>
            </w:pPr>
          </w:p>
        </w:tc>
      </w:tr>
      <w:tr w:rsidR="0022161E" w:rsidRPr="00967EFB">
        <w:tc>
          <w:tcPr>
            <w:tcW w:w="751" w:type="dxa"/>
          </w:tcPr>
          <w:p w:rsidR="0022161E" w:rsidRPr="00967EFB" w:rsidRDefault="0022161E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75" w:type="dxa"/>
          </w:tcPr>
          <w:p w:rsidR="0022161E" w:rsidRPr="00967EFB" w:rsidRDefault="0022161E" w:rsidP="00C372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2161E" w:rsidRPr="00967EFB" w:rsidRDefault="00634999" w:rsidP="00C372BA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Индивидуальная ко</w:t>
            </w:r>
            <w:r w:rsidR="0022161E" w:rsidRPr="00967EFB">
              <w:rPr>
                <w:rFonts w:ascii="Times New Roman" w:hAnsi="Times New Roman"/>
                <w:sz w:val="28"/>
                <w:szCs w:val="28"/>
              </w:rPr>
              <w:t>нсультация</w:t>
            </w:r>
            <w:r w:rsidRPr="00967E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22161E" w:rsidRPr="00967EFB" w:rsidRDefault="00634999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22161E" w:rsidRPr="00967EFB" w:rsidRDefault="0022161E" w:rsidP="00C372BA">
            <w:pPr>
              <w:rPr>
                <w:rFonts w:ascii="Times New Roman" w:hAnsi="Times New Roman"/>
              </w:rPr>
            </w:pPr>
          </w:p>
        </w:tc>
      </w:tr>
      <w:tr w:rsidR="00634999" w:rsidRPr="00967EFB">
        <w:tc>
          <w:tcPr>
            <w:tcW w:w="9571" w:type="dxa"/>
            <w:gridSpan w:val="5"/>
          </w:tcPr>
          <w:p w:rsidR="00634999" w:rsidRPr="00967EFB" w:rsidRDefault="00634999" w:rsidP="00967E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7EFB">
              <w:rPr>
                <w:rFonts w:ascii="Times New Roman" w:hAnsi="Times New Roman"/>
                <w:b/>
                <w:sz w:val="28"/>
                <w:szCs w:val="28"/>
              </w:rPr>
              <w:t>Раздел 3. Авторская позиция.</w:t>
            </w:r>
          </w:p>
        </w:tc>
      </w:tr>
      <w:tr w:rsidR="00433BA4" w:rsidRPr="00967EFB">
        <w:tc>
          <w:tcPr>
            <w:tcW w:w="751" w:type="dxa"/>
          </w:tcPr>
          <w:p w:rsidR="00433BA4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75" w:type="dxa"/>
          </w:tcPr>
          <w:p w:rsidR="00433BA4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33BA4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Позиция автора. Средства выражения авторской позиции.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BA4" w:rsidRPr="00967EFB" w:rsidRDefault="00433BA4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33BA4" w:rsidRPr="00967EFB" w:rsidRDefault="00433BA4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</w:tcPr>
          <w:p w:rsidR="00433BA4" w:rsidRPr="00967EFB" w:rsidRDefault="00433BA4" w:rsidP="00967EFB">
            <w:pPr>
              <w:rPr>
                <w:rFonts w:ascii="Times New Roman" w:hAnsi="Times New Roman"/>
              </w:rPr>
            </w:pPr>
            <w:r w:rsidRPr="00967EFB">
              <w:rPr>
                <w:rFonts w:ascii="Times New Roman" w:hAnsi="Times New Roman"/>
              </w:rPr>
              <w:t>*авторская позиция                        * слова-маркеры  * оценочная лексика                       *средства выразительности (помогающие понять ПА)                *вводные слова оценочного характера                     * побудительные предложения</w:t>
            </w:r>
          </w:p>
        </w:tc>
      </w:tr>
      <w:tr w:rsidR="00433BA4" w:rsidRPr="00967EFB">
        <w:tc>
          <w:tcPr>
            <w:tcW w:w="751" w:type="dxa"/>
          </w:tcPr>
          <w:p w:rsidR="00433BA4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75" w:type="dxa"/>
          </w:tcPr>
          <w:p w:rsidR="00433BA4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433BA4" w:rsidRPr="00967EFB" w:rsidRDefault="00433BA4" w:rsidP="00433BA4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Авторская позиция в публицистическом и художественном текстах.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33BA4" w:rsidRPr="00967EFB" w:rsidRDefault="00433BA4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3BA4" w:rsidRPr="00967EFB" w:rsidRDefault="00433BA4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vMerge/>
          </w:tcPr>
          <w:p w:rsidR="00433BA4" w:rsidRPr="00967EFB" w:rsidRDefault="00433BA4" w:rsidP="00967EFB">
            <w:pPr>
              <w:rPr>
                <w:rFonts w:ascii="Times New Roman" w:hAnsi="Times New Roman"/>
              </w:rPr>
            </w:pPr>
          </w:p>
        </w:tc>
      </w:tr>
      <w:tr w:rsidR="0022161E" w:rsidRPr="00967EFB">
        <w:trPr>
          <w:trHeight w:val="1590"/>
        </w:trPr>
        <w:tc>
          <w:tcPr>
            <w:tcW w:w="751" w:type="dxa"/>
            <w:tcBorders>
              <w:bottom w:val="single" w:sz="4" w:space="0" w:color="auto"/>
            </w:tcBorders>
          </w:tcPr>
          <w:p w:rsidR="0022161E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22161E" w:rsidRPr="00967EFB" w:rsidRDefault="0022161E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2161E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Типовые конструкции (клише) для выражения авторской позиции.   Типичные ошибки при формулировании авторской позиции.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161E" w:rsidRPr="00967EFB" w:rsidRDefault="00433BA4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2161E" w:rsidRPr="00967EFB" w:rsidRDefault="0022161E" w:rsidP="00967EFB">
            <w:pPr>
              <w:rPr>
                <w:rFonts w:ascii="Times New Roman" w:hAnsi="Times New Roman"/>
              </w:rPr>
            </w:pPr>
          </w:p>
        </w:tc>
      </w:tr>
      <w:tr w:rsidR="00433BA4" w:rsidRPr="00967EFB">
        <w:trPr>
          <w:trHeight w:val="675"/>
        </w:trPr>
        <w:tc>
          <w:tcPr>
            <w:tcW w:w="751" w:type="dxa"/>
            <w:tcBorders>
              <w:top w:val="single" w:sz="4" w:space="0" w:color="auto"/>
            </w:tcBorders>
          </w:tcPr>
          <w:p w:rsidR="00433BA4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433BA4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433BA4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  Практическое занятие (анализ текстов: проблема – авторская позиция)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33BA4" w:rsidRPr="00967EFB" w:rsidRDefault="00433BA4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433BA4" w:rsidRPr="00967EFB" w:rsidRDefault="00433BA4" w:rsidP="00967EFB">
            <w:pPr>
              <w:rPr>
                <w:rFonts w:ascii="Times New Roman" w:hAnsi="Times New Roman"/>
              </w:rPr>
            </w:pPr>
          </w:p>
        </w:tc>
      </w:tr>
      <w:tr w:rsidR="00433BA4" w:rsidRPr="00967EFB">
        <w:trPr>
          <w:trHeight w:val="675"/>
        </w:trPr>
        <w:tc>
          <w:tcPr>
            <w:tcW w:w="751" w:type="dxa"/>
          </w:tcPr>
          <w:p w:rsidR="00433BA4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  <w:tc>
          <w:tcPr>
            <w:tcW w:w="775" w:type="dxa"/>
          </w:tcPr>
          <w:p w:rsidR="00433BA4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433BA4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Творческая работа (сочинение-рассуждение заданной структуры:   проблема – комментарий – авторская позиция).</w:t>
            </w:r>
          </w:p>
        </w:tc>
        <w:tc>
          <w:tcPr>
            <w:tcW w:w="709" w:type="dxa"/>
          </w:tcPr>
          <w:p w:rsidR="00433BA4" w:rsidRPr="00967EFB" w:rsidRDefault="00433BA4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433BA4" w:rsidRPr="00967EFB" w:rsidRDefault="00433BA4" w:rsidP="00967EFB">
            <w:pPr>
              <w:rPr>
                <w:rFonts w:ascii="Times New Roman" w:hAnsi="Times New Roman"/>
              </w:rPr>
            </w:pPr>
          </w:p>
        </w:tc>
      </w:tr>
      <w:tr w:rsidR="00433BA4" w:rsidRPr="00967EFB">
        <w:trPr>
          <w:trHeight w:val="675"/>
        </w:trPr>
        <w:tc>
          <w:tcPr>
            <w:tcW w:w="751" w:type="dxa"/>
          </w:tcPr>
          <w:p w:rsidR="00433BA4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775" w:type="dxa"/>
          </w:tcPr>
          <w:p w:rsidR="00433BA4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433BA4" w:rsidRPr="00967EFB" w:rsidRDefault="00433BA4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00D3A" w:rsidRPr="00967EFB">
              <w:rPr>
                <w:rFonts w:ascii="Times New Roman" w:hAnsi="Times New Roman"/>
                <w:sz w:val="28"/>
                <w:szCs w:val="28"/>
              </w:rPr>
              <w:t>Индивидуальная консультация.</w:t>
            </w:r>
          </w:p>
        </w:tc>
        <w:tc>
          <w:tcPr>
            <w:tcW w:w="709" w:type="dxa"/>
          </w:tcPr>
          <w:p w:rsidR="00433BA4" w:rsidRPr="00967EFB" w:rsidRDefault="00600D3A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433BA4" w:rsidRPr="00967EFB" w:rsidRDefault="00433BA4" w:rsidP="00967EFB">
            <w:pPr>
              <w:rPr>
                <w:rFonts w:ascii="Times New Roman" w:hAnsi="Times New Roman"/>
              </w:rPr>
            </w:pPr>
          </w:p>
        </w:tc>
      </w:tr>
      <w:tr w:rsidR="00600D3A" w:rsidRPr="00967EFB">
        <w:trPr>
          <w:trHeight w:val="675"/>
        </w:trPr>
        <w:tc>
          <w:tcPr>
            <w:tcW w:w="9571" w:type="dxa"/>
            <w:gridSpan w:val="5"/>
          </w:tcPr>
          <w:p w:rsidR="00600D3A" w:rsidRPr="00967EFB" w:rsidRDefault="00600D3A" w:rsidP="00967EF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7EFB">
              <w:rPr>
                <w:rFonts w:ascii="Times New Roman" w:hAnsi="Times New Roman"/>
                <w:b/>
                <w:sz w:val="28"/>
                <w:szCs w:val="28"/>
              </w:rPr>
              <w:t>Раздел 4. Собственная позиция пишущего.</w:t>
            </w:r>
            <w:r w:rsidR="00311B88" w:rsidRPr="00967E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67EFB">
              <w:rPr>
                <w:rFonts w:ascii="Times New Roman" w:hAnsi="Times New Roman"/>
                <w:b/>
                <w:sz w:val="28"/>
                <w:szCs w:val="28"/>
              </w:rPr>
              <w:t>Аргументация собственной позиции.</w:t>
            </w:r>
          </w:p>
        </w:tc>
      </w:tr>
      <w:tr w:rsidR="005528AC" w:rsidRPr="00967EFB">
        <w:trPr>
          <w:trHeight w:val="675"/>
        </w:trPr>
        <w:tc>
          <w:tcPr>
            <w:tcW w:w="751" w:type="dxa"/>
          </w:tcPr>
          <w:p w:rsidR="005528AC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17-18</w:t>
            </w:r>
          </w:p>
        </w:tc>
        <w:tc>
          <w:tcPr>
            <w:tcW w:w="775" w:type="dxa"/>
          </w:tcPr>
          <w:p w:rsidR="005528AC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528AC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 Аргумент. Виды аргументов. Структура аргументации. </w:t>
            </w:r>
          </w:p>
        </w:tc>
        <w:tc>
          <w:tcPr>
            <w:tcW w:w="709" w:type="dxa"/>
          </w:tcPr>
          <w:p w:rsidR="005528AC" w:rsidRPr="00967EFB" w:rsidRDefault="005528AC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vMerge w:val="restart"/>
          </w:tcPr>
          <w:p w:rsidR="005528AC" w:rsidRPr="00967EFB" w:rsidRDefault="005528AC" w:rsidP="00967EFB">
            <w:pPr>
              <w:rPr>
                <w:rFonts w:ascii="Times New Roman" w:hAnsi="Times New Roman"/>
              </w:rPr>
            </w:pPr>
            <w:r w:rsidRPr="00967EFB">
              <w:rPr>
                <w:rFonts w:ascii="Times New Roman" w:hAnsi="Times New Roman"/>
              </w:rPr>
              <w:t>*аргументация              *аргумент                     *тезис                                 * иллюстрация как элемент аргументации             *виды аргументов (логические, иллюстративные, ссылки на авторитет)                   *  «аргумент к обещанию»                   * «аргумент к угрозе»</w:t>
            </w:r>
          </w:p>
        </w:tc>
      </w:tr>
      <w:tr w:rsidR="005528AC" w:rsidRPr="00967EFB">
        <w:trPr>
          <w:trHeight w:val="675"/>
        </w:trPr>
        <w:tc>
          <w:tcPr>
            <w:tcW w:w="751" w:type="dxa"/>
          </w:tcPr>
          <w:p w:rsidR="005528AC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75" w:type="dxa"/>
          </w:tcPr>
          <w:p w:rsidR="005528AC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528AC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Типичные ошибки при аргументации. Критерии оценивания аргументации.</w:t>
            </w:r>
          </w:p>
        </w:tc>
        <w:tc>
          <w:tcPr>
            <w:tcW w:w="709" w:type="dxa"/>
          </w:tcPr>
          <w:p w:rsidR="005528AC" w:rsidRPr="00967EFB" w:rsidRDefault="005528AC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vMerge/>
          </w:tcPr>
          <w:p w:rsidR="005528AC" w:rsidRPr="00967EFB" w:rsidRDefault="005528AC" w:rsidP="00967EFB">
            <w:pPr>
              <w:rPr>
                <w:rFonts w:ascii="Times New Roman" w:hAnsi="Times New Roman"/>
              </w:rPr>
            </w:pPr>
          </w:p>
        </w:tc>
      </w:tr>
      <w:tr w:rsidR="00600D3A" w:rsidRPr="00967EFB">
        <w:trPr>
          <w:trHeight w:val="675"/>
        </w:trPr>
        <w:tc>
          <w:tcPr>
            <w:tcW w:w="751" w:type="dxa"/>
          </w:tcPr>
          <w:p w:rsidR="00600D3A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20-21</w:t>
            </w:r>
          </w:p>
        </w:tc>
        <w:tc>
          <w:tcPr>
            <w:tcW w:w="775" w:type="dxa"/>
          </w:tcPr>
          <w:p w:rsidR="00600D3A" w:rsidRPr="00967EFB" w:rsidRDefault="00600D3A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00D3A" w:rsidRPr="00967EFB" w:rsidRDefault="00600D3A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28AC" w:rsidRPr="00967EFB">
              <w:rPr>
                <w:rFonts w:ascii="Times New Roman" w:hAnsi="Times New Roman"/>
                <w:sz w:val="28"/>
                <w:szCs w:val="28"/>
              </w:rPr>
              <w:t>Практическое занятие (аргументация собственной позиции).</w:t>
            </w:r>
            <w:r w:rsidRPr="00967E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600D3A" w:rsidRPr="00967EFB" w:rsidRDefault="005528AC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600D3A" w:rsidRPr="00967EFB" w:rsidRDefault="00600D3A" w:rsidP="00967EFB">
            <w:pPr>
              <w:rPr>
                <w:rFonts w:ascii="Times New Roman" w:hAnsi="Times New Roman"/>
              </w:rPr>
            </w:pPr>
          </w:p>
        </w:tc>
      </w:tr>
      <w:tr w:rsidR="00600D3A" w:rsidRPr="00967EFB">
        <w:trPr>
          <w:trHeight w:val="675"/>
        </w:trPr>
        <w:tc>
          <w:tcPr>
            <w:tcW w:w="751" w:type="dxa"/>
          </w:tcPr>
          <w:p w:rsidR="00600D3A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75" w:type="dxa"/>
          </w:tcPr>
          <w:p w:rsidR="00600D3A" w:rsidRPr="00967EFB" w:rsidRDefault="00600D3A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00D3A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 Создание «Банка аргументов» и его презентация.</w:t>
            </w:r>
            <w:r w:rsidR="00600D3A" w:rsidRPr="00967E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600D3A" w:rsidRPr="00967EFB" w:rsidRDefault="00B92E65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600D3A" w:rsidRPr="00967EFB" w:rsidRDefault="00600D3A" w:rsidP="00967EFB">
            <w:pPr>
              <w:rPr>
                <w:rFonts w:ascii="Times New Roman" w:hAnsi="Times New Roman"/>
              </w:rPr>
            </w:pPr>
          </w:p>
        </w:tc>
      </w:tr>
      <w:tr w:rsidR="00600D3A" w:rsidRPr="00967EFB">
        <w:trPr>
          <w:trHeight w:val="675"/>
        </w:trPr>
        <w:tc>
          <w:tcPr>
            <w:tcW w:w="751" w:type="dxa"/>
          </w:tcPr>
          <w:p w:rsidR="00600D3A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2</w:t>
            </w:r>
            <w:r w:rsidR="00B92E65" w:rsidRPr="00967E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:rsidR="00600D3A" w:rsidRPr="00967EFB" w:rsidRDefault="00600D3A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00D3A" w:rsidRPr="00967EFB" w:rsidRDefault="00311B88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28AC" w:rsidRPr="00967EFB">
              <w:rPr>
                <w:rFonts w:ascii="Times New Roman" w:hAnsi="Times New Roman"/>
                <w:sz w:val="28"/>
                <w:szCs w:val="28"/>
              </w:rPr>
              <w:t>Индивидуальная консультация.</w:t>
            </w:r>
            <w:r w:rsidR="00600D3A" w:rsidRPr="00967E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600D3A" w:rsidRPr="00967EFB" w:rsidRDefault="005528AC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600D3A" w:rsidRPr="00967EFB" w:rsidRDefault="00600D3A" w:rsidP="00967EFB">
            <w:pPr>
              <w:rPr>
                <w:rFonts w:ascii="Times New Roman" w:hAnsi="Times New Roman"/>
              </w:rPr>
            </w:pPr>
          </w:p>
        </w:tc>
      </w:tr>
      <w:tr w:rsidR="005528AC" w:rsidRPr="00967EFB">
        <w:trPr>
          <w:trHeight w:val="675"/>
        </w:trPr>
        <w:tc>
          <w:tcPr>
            <w:tcW w:w="9571" w:type="dxa"/>
            <w:gridSpan w:val="5"/>
          </w:tcPr>
          <w:p w:rsidR="005528AC" w:rsidRPr="00967EFB" w:rsidRDefault="005528AC" w:rsidP="00967EFB">
            <w:pPr>
              <w:jc w:val="center"/>
              <w:rPr>
                <w:rFonts w:ascii="Times New Roman" w:hAnsi="Times New Roman"/>
              </w:rPr>
            </w:pPr>
            <w:r w:rsidRPr="00967EFB">
              <w:rPr>
                <w:rFonts w:ascii="Times New Roman" w:hAnsi="Times New Roman"/>
                <w:b/>
                <w:sz w:val="28"/>
                <w:szCs w:val="28"/>
              </w:rPr>
              <w:t>Раздел 5.  Композиция сочинения.</w:t>
            </w:r>
          </w:p>
        </w:tc>
      </w:tr>
      <w:tr w:rsidR="005528AC" w:rsidRPr="00967EFB">
        <w:trPr>
          <w:trHeight w:val="2307"/>
        </w:trPr>
        <w:tc>
          <w:tcPr>
            <w:tcW w:w="751" w:type="dxa"/>
          </w:tcPr>
          <w:p w:rsidR="005528AC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2</w:t>
            </w:r>
            <w:r w:rsidR="00B92E65" w:rsidRPr="00967E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5" w:type="dxa"/>
          </w:tcPr>
          <w:p w:rsidR="005528AC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528AC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  Виды и формы вступления. </w:t>
            </w:r>
          </w:p>
        </w:tc>
        <w:tc>
          <w:tcPr>
            <w:tcW w:w="709" w:type="dxa"/>
          </w:tcPr>
          <w:p w:rsidR="005528AC" w:rsidRPr="00967EFB" w:rsidRDefault="005528AC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5528AC" w:rsidRPr="00967EFB" w:rsidRDefault="00311B88" w:rsidP="00967EFB">
            <w:pPr>
              <w:rPr>
                <w:rFonts w:ascii="Times New Roman" w:hAnsi="Times New Roman"/>
              </w:rPr>
            </w:pPr>
            <w:r w:rsidRPr="00967EFB">
              <w:rPr>
                <w:rFonts w:ascii="Times New Roman" w:hAnsi="Times New Roman"/>
              </w:rPr>
              <w:t>*виды и формы вступления (проблемный вопрос, ссылка на авторитет, цитата, создание эмоционального настроя и т.д.)</w:t>
            </w:r>
          </w:p>
        </w:tc>
      </w:tr>
      <w:tr w:rsidR="005528AC" w:rsidRPr="00967EFB">
        <w:trPr>
          <w:trHeight w:val="675"/>
        </w:trPr>
        <w:tc>
          <w:tcPr>
            <w:tcW w:w="751" w:type="dxa"/>
          </w:tcPr>
          <w:p w:rsidR="005528AC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2</w:t>
            </w:r>
            <w:r w:rsidR="00B92E65" w:rsidRPr="00967EF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5" w:type="dxa"/>
          </w:tcPr>
          <w:p w:rsidR="005528AC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528AC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1B88" w:rsidRPr="00967EFB">
              <w:rPr>
                <w:rFonts w:ascii="Times New Roman" w:hAnsi="Times New Roman"/>
                <w:sz w:val="28"/>
                <w:szCs w:val="28"/>
              </w:rPr>
              <w:t>Виды заключения.</w:t>
            </w:r>
            <w:r w:rsidRPr="00967E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11B88" w:rsidRPr="00967EFB">
              <w:rPr>
                <w:rFonts w:ascii="Times New Roman" w:hAnsi="Times New Roman"/>
                <w:sz w:val="28"/>
                <w:szCs w:val="28"/>
              </w:rPr>
              <w:t>Типовые конструкции, используемые в заключении.</w:t>
            </w:r>
            <w:r w:rsidRPr="00967E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5528AC" w:rsidRPr="00967EFB" w:rsidRDefault="00311B88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5528AC" w:rsidRPr="00967EFB" w:rsidRDefault="00311B88" w:rsidP="00967EFB">
            <w:pPr>
              <w:rPr>
                <w:rFonts w:ascii="Times New Roman" w:hAnsi="Times New Roman"/>
              </w:rPr>
            </w:pPr>
            <w:r w:rsidRPr="00967EFB">
              <w:rPr>
                <w:rFonts w:ascii="Times New Roman" w:hAnsi="Times New Roman"/>
              </w:rPr>
              <w:t>*виды заключения                  (обобщение, риторический вопрос, риторическое восклицание, цитирование)</w:t>
            </w:r>
          </w:p>
        </w:tc>
      </w:tr>
      <w:tr w:rsidR="005528AC" w:rsidRPr="00967EFB">
        <w:trPr>
          <w:trHeight w:val="675"/>
        </w:trPr>
        <w:tc>
          <w:tcPr>
            <w:tcW w:w="751" w:type="dxa"/>
          </w:tcPr>
          <w:p w:rsidR="005528AC" w:rsidRPr="00967EFB" w:rsidRDefault="00B92E65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775" w:type="dxa"/>
          </w:tcPr>
          <w:p w:rsidR="005528AC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528AC" w:rsidRPr="00967EFB" w:rsidRDefault="00311B88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Практическое занятие. Редактирование сочинений-образцов.</w:t>
            </w:r>
            <w:r w:rsidR="005528AC" w:rsidRPr="00967EF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709" w:type="dxa"/>
          </w:tcPr>
          <w:p w:rsidR="005528AC" w:rsidRPr="00967EFB" w:rsidRDefault="00B92E65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5528AC" w:rsidRPr="00967EFB" w:rsidRDefault="005528AC" w:rsidP="00967EFB">
            <w:pPr>
              <w:rPr>
                <w:rFonts w:ascii="Times New Roman" w:hAnsi="Times New Roman"/>
              </w:rPr>
            </w:pPr>
          </w:p>
        </w:tc>
      </w:tr>
      <w:tr w:rsidR="00311B88" w:rsidRPr="00967EFB">
        <w:trPr>
          <w:trHeight w:val="675"/>
        </w:trPr>
        <w:tc>
          <w:tcPr>
            <w:tcW w:w="9571" w:type="dxa"/>
            <w:gridSpan w:val="5"/>
          </w:tcPr>
          <w:p w:rsidR="00311B88" w:rsidRPr="00967EFB" w:rsidRDefault="00311B88" w:rsidP="00967EFB">
            <w:pPr>
              <w:jc w:val="center"/>
              <w:rPr>
                <w:rFonts w:ascii="Times New Roman" w:hAnsi="Times New Roman"/>
              </w:rPr>
            </w:pPr>
            <w:r w:rsidRPr="00967EFB">
              <w:rPr>
                <w:rFonts w:ascii="Times New Roman" w:hAnsi="Times New Roman"/>
                <w:b/>
                <w:sz w:val="28"/>
                <w:szCs w:val="28"/>
              </w:rPr>
              <w:t>Раздел 6. Речевое оформление сочинения.</w:t>
            </w:r>
          </w:p>
        </w:tc>
      </w:tr>
      <w:tr w:rsidR="005528AC" w:rsidRPr="00967EFB">
        <w:trPr>
          <w:trHeight w:val="675"/>
        </w:trPr>
        <w:tc>
          <w:tcPr>
            <w:tcW w:w="751" w:type="dxa"/>
          </w:tcPr>
          <w:p w:rsidR="005528AC" w:rsidRPr="00967EFB" w:rsidRDefault="00311B88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2</w:t>
            </w:r>
            <w:r w:rsidR="00B92E65" w:rsidRPr="00967EF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75" w:type="dxa"/>
          </w:tcPr>
          <w:p w:rsidR="005528AC" w:rsidRPr="00967EFB" w:rsidRDefault="005528AC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528AC" w:rsidRPr="00967EFB" w:rsidRDefault="00311B88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 Средства связи предложений в тексте.</w:t>
            </w:r>
            <w:r w:rsidR="005528AC" w:rsidRPr="00967E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5528AC" w:rsidRPr="00967EFB" w:rsidRDefault="00311B88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5528AC" w:rsidRPr="00967EFB" w:rsidRDefault="00311B88" w:rsidP="00967EFB">
            <w:pPr>
              <w:rPr>
                <w:rFonts w:ascii="Times New Roman" w:hAnsi="Times New Roman"/>
              </w:rPr>
            </w:pPr>
            <w:r w:rsidRPr="00967EFB">
              <w:rPr>
                <w:rFonts w:ascii="Times New Roman" w:hAnsi="Times New Roman"/>
              </w:rPr>
              <w:t>*средства связи предложений в тексте (лексические, грамматические, синтаксические)</w:t>
            </w:r>
          </w:p>
        </w:tc>
      </w:tr>
      <w:tr w:rsidR="00311B88" w:rsidRPr="00967EFB">
        <w:trPr>
          <w:trHeight w:val="675"/>
        </w:trPr>
        <w:tc>
          <w:tcPr>
            <w:tcW w:w="751" w:type="dxa"/>
          </w:tcPr>
          <w:p w:rsidR="00311B88" w:rsidRPr="00967EFB" w:rsidRDefault="00B92E65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75" w:type="dxa"/>
          </w:tcPr>
          <w:p w:rsidR="00311B88" w:rsidRPr="00967EFB" w:rsidRDefault="00311B88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11B88" w:rsidRPr="00967EFB" w:rsidRDefault="00311B88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Типы ошибок. Фактические ошибки. Логические ошибки. </w:t>
            </w:r>
          </w:p>
        </w:tc>
        <w:tc>
          <w:tcPr>
            <w:tcW w:w="709" w:type="dxa"/>
          </w:tcPr>
          <w:p w:rsidR="00311B88" w:rsidRPr="00967EFB" w:rsidRDefault="00311B88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311B88" w:rsidRPr="00967EFB" w:rsidRDefault="00B92E65" w:rsidP="00967EFB">
            <w:pPr>
              <w:rPr>
                <w:rFonts w:ascii="Times New Roman" w:hAnsi="Times New Roman"/>
              </w:rPr>
            </w:pPr>
            <w:r w:rsidRPr="00967EFB">
              <w:rPr>
                <w:rFonts w:ascii="Times New Roman" w:hAnsi="Times New Roman"/>
              </w:rPr>
              <w:t>*виды фактических, логических ошибок</w:t>
            </w:r>
          </w:p>
        </w:tc>
      </w:tr>
      <w:tr w:rsidR="00311B88" w:rsidRPr="00967EFB">
        <w:trPr>
          <w:trHeight w:val="795"/>
        </w:trPr>
        <w:tc>
          <w:tcPr>
            <w:tcW w:w="751" w:type="dxa"/>
            <w:tcBorders>
              <w:bottom w:val="single" w:sz="4" w:space="0" w:color="auto"/>
            </w:tcBorders>
          </w:tcPr>
          <w:p w:rsidR="00311B88" w:rsidRPr="00967EFB" w:rsidRDefault="00B92E65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311B88" w:rsidRPr="00967EFB" w:rsidRDefault="00311B88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311B88" w:rsidRPr="00967EFB" w:rsidRDefault="00311B88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Грамматические ошибки.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1B88" w:rsidRPr="00967EFB" w:rsidRDefault="00B92E65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11B88" w:rsidRPr="00967EFB" w:rsidRDefault="00B92E65" w:rsidP="00967EFB">
            <w:pPr>
              <w:rPr>
                <w:rFonts w:ascii="Times New Roman" w:hAnsi="Times New Roman"/>
              </w:rPr>
            </w:pPr>
            <w:r w:rsidRPr="00967EFB">
              <w:rPr>
                <w:rFonts w:ascii="Times New Roman" w:hAnsi="Times New Roman"/>
              </w:rPr>
              <w:t>*виды грамматических ошибок</w:t>
            </w:r>
          </w:p>
        </w:tc>
      </w:tr>
      <w:tr w:rsidR="00B92E65" w:rsidRPr="00967EFB">
        <w:trPr>
          <w:trHeight w:val="263"/>
        </w:trPr>
        <w:tc>
          <w:tcPr>
            <w:tcW w:w="751" w:type="dxa"/>
            <w:tcBorders>
              <w:top w:val="single" w:sz="4" w:space="0" w:color="auto"/>
            </w:tcBorders>
          </w:tcPr>
          <w:p w:rsidR="00B92E65" w:rsidRPr="00967EFB" w:rsidRDefault="00B92E65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B92E65" w:rsidRPr="00967EFB" w:rsidRDefault="00B92E65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92E65" w:rsidRPr="00967EFB" w:rsidRDefault="00B92E65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Речевые ошибки</w:t>
            </w:r>
            <w:r w:rsidR="005E77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2E65" w:rsidRPr="00967EFB" w:rsidRDefault="00B92E65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B92E65" w:rsidRPr="00967EFB" w:rsidRDefault="00B92E65" w:rsidP="00B92E65">
            <w:pPr>
              <w:rPr>
                <w:rFonts w:ascii="Times New Roman" w:hAnsi="Times New Roman"/>
              </w:rPr>
            </w:pPr>
            <w:r w:rsidRPr="00967EFB">
              <w:rPr>
                <w:rFonts w:ascii="Times New Roman" w:hAnsi="Times New Roman"/>
              </w:rPr>
              <w:t>*виды речевых ошибок</w:t>
            </w:r>
          </w:p>
        </w:tc>
      </w:tr>
      <w:tr w:rsidR="00311B88" w:rsidRPr="00967EFB">
        <w:trPr>
          <w:trHeight w:val="675"/>
        </w:trPr>
        <w:tc>
          <w:tcPr>
            <w:tcW w:w="751" w:type="dxa"/>
          </w:tcPr>
          <w:p w:rsidR="00311B88" w:rsidRPr="00967EFB" w:rsidRDefault="00B92E65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775" w:type="dxa"/>
          </w:tcPr>
          <w:p w:rsidR="00311B88" w:rsidRPr="00967EFB" w:rsidRDefault="00311B88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11B88" w:rsidRPr="00967EFB" w:rsidRDefault="00B92E65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Практическое занятие. Редактирование сочинений-образцов.   </w:t>
            </w:r>
            <w:r w:rsidR="00311B88" w:rsidRPr="00967E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311B88" w:rsidRPr="00967EFB" w:rsidRDefault="00B92E65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311B88" w:rsidRPr="00967EFB" w:rsidRDefault="00311B88" w:rsidP="00967EFB">
            <w:pPr>
              <w:rPr>
                <w:rFonts w:ascii="Times New Roman" w:hAnsi="Times New Roman"/>
              </w:rPr>
            </w:pPr>
          </w:p>
        </w:tc>
      </w:tr>
      <w:tr w:rsidR="00B92E65" w:rsidRPr="00967EFB">
        <w:trPr>
          <w:trHeight w:val="1360"/>
        </w:trPr>
        <w:tc>
          <w:tcPr>
            <w:tcW w:w="751" w:type="dxa"/>
          </w:tcPr>
          <w:p w:rsidR="00B92E65" w:rsidRPr="00967EFB" w:rsidRDefault="00B92E65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  <w:tc>
          <w:tcPr>
            <w:tcW w:w="775" w:type="dxa"/>
          </w:tcPr>
          <w:p w:rsidR="00B92E65" w:rsidRPr="00967EFB" w:rsidRDefault="00B92E65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92E65" w:rsidRPr="00967EFB" w:rsidRDefault="00B92E65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Творческая работа (сочинение-рассуждение на основе прочитанного текста). Презентация собственной работы.</w:t>
            </w:r>
          </w:p>
          <w:p w:rsidR="00B92E65" w:rsidRPr="00967EFB" w:rsidRDefault="00B92E65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709" w:type="dxa"/>
          </w:tcPr>
          <w:p w:rsidR="00B92E65" w:rsidRPr="00967EFB" w:rsidRDefault="00B92E65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B92E65" w:rsidRPr="00967EFB" w:rsidRDefault="00B92E65" w:rsidP="00967EFB">
            <w:pPr>
              <w:rPr>
                <w:rFonts w:ascii="Times New Roman" w:hAnsi="Times New Roman"/>
              </w:rPr>
            </w:pPr>
          </w:p>
        </w:tc>
      </w:tr>
      <w:tr w:rsidR="00B92E65" w:rsidRPr="00967EFB">
        <w:trPr>
          <w:trHeight w:val="675"/>
        </w:trPr>
        <w:tc>
          <w:tcPr>
            <w:tcW w:w="751" w:type="dxa"/>
          </w:tcPr>
          <w:p w:rsidR="00B92E65" w:rsidRPr="00967EFB" w:rsidRDefault="00B92E65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75" w:type="dxa"/>
          </w:tcPr>
          <w:p w:rsidR="00B92E65" w:rsidRPr="00967EFB" w:rsidRDefault="00B92E65" w:rsidP="00967E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92E65" w:rsidRPr="00967EFB" w:rsidRDefault="00B92E65" w:rsidP="00967EFB">
            <w:pPr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Редактирование    собственного сочинения. Индивидуальная консультация.</w:t>
            </w:r>
          </w:p>
        </w:tc>
        <w:tc>
          <w:tcPr>
            <w:tcW w:w="709" w:type="dxa"/>
          </w:tcPr>
          <w:p w:rsidR="00B92E65" w:rsidRPr="00967EFB" w:rsidRDefault="00B92E65" w:rsidP="00967E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E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B92E65" w:rsidRPr="00967EFB" w:rsidRDefault="00B92E65" w:rsidP="00967EFB">
            <w:pPr>
              <w:rPr>
                <w:rFonts w:ascii="Times New Roman" w:hAnsi="Times New Roman"/>
              </w:rPr>
            </w:pPr>
          </w:p>
        </w:tc>
      </w:tr>
    </w:tbl>
    <w:p w:rsidR="00C81B23" w:rsidRDefault="00C81B23" w:rsidP="00C372BA">
      <w:pPr>
        <w:rPr>
          <w:rFonts w:ascii="Times New Roman" w:hAnsi="Times New Roman"/>
          <w:sz w:val="28"/>
          <w:szCs w:val="28"/>
        </w:rPr>
      </w:pPr>
    </w:p>
    <w:p w:rsidR="002243FA" w:rsidRDefault="002243FA" w:rsidP="001E00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43FA" w:rsidRDefault="002243FA" w:rsidP="001E00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43FA" w:rsidRDefault="002243FA" w:rsidP="001E00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43FA" w:rsidRDefault="002243FA" w:rsidP="001E00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43FA" w:rsidRDefault="002243FA" w:rsidP="001E00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1B23" w:rsidRDefault="001E00A2" w:rsidP="001E00A2">
      <w:pPr>
        <w:jc w:val="center"/>
        <w:rPr>
          <w:rFonts w:ascii="Times New Roman" w:hAnsi="Times New Roman"/>
          <w:b/>
          <w:sz w:val="28"/>
          <w:szCs w:val="28"/>
        </w:rPr>
      </w:pPr>
      <w:r w:rsidRPr="001E00A2">
        <w:rPr>
          <w:rFonts w:ascii="Times New Roman" w:hAnsi="Times New Roman"/>
          <w:b/>
          <w:sz w:val="28"/>
          <w:szCs w:val="28"/>
        </w:rPr>
        <w:lastRenderedPageBreak/>
        <w:t>Литература для учащихся:</w:t>
      </w:r>
    </w:p>
    <w:p w:rsidR="001E00A2" w:rsidRPr="001E00A2" w:rsidRDefault="001E00A2" w:rsidP="001E00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Сенина Н.А. Русский язык. Сочинение на ЕГЭ. Курс интенсивной подготовки: учебно-методическое пособие</w:t>
      </w:r>
      <w:r w:rsidR="002243FA">
        <w:rPr>
          <w:rFonts w:ascii="Times New Roman" w:hAnsi="Times New Roman"/>
          <w:sz w:val="28"/>
          <w:szCs w:val="28"/>
        </w:rPr>
        <w:t>. – Ростов н/Д: Легион-М, 2012.</w:t>
      </w:r>
    </w:p>
    <w:p w:rsidR="002243FA" w:rsidRDefault="002243FA" w:rsidP="002243F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для учителя</w:t>
      </w:r>
      <w:r w:rsidRPr="001E00A2">
        <w:rPr>
          <w:rFonts w:ascii="Times New Roman" w:hAnsi="Times New Roman"/>
          <w:b/>
          <w:sz w:val="28"/>
          <w:szCs w:val="28"/>
        </w:rPr>
        <w:t>:</w:t>
      </w:r>
    </w:p>
    <w:p w:rsidR="00140B1B" w:rsidRDefault="002243FA" w:rsidP="002243FA">
      <w:pPr>
        <w:rPr>
          <w:rFonts w:ascii="Times New Roman" w:hAnsi="Times New Roman"/>
          <w:sz w:val="28"/>
          <w:szCs w:val="28"/>
        </w:rPr>
      </w:pPr>
      <w:proofErr w:type="spellStart"/>
      <w:r w:rsidRPr="002243FA">
        <w:rPr>
          <w:rFonts w:ascii="Times New Roman" w:hAnsi="Times New Roman"/>
          <w:sz w:val="28"/>
          <w:szCs w:val="28"/>
        </w:rPr>
        <w:t>Егораева</w:t>
      </w:r>
      <w:proofErr w:type="spellEnd"/>
      <w:r w:rsidRPr="002243FA">
        <w:rPr>
          <w:rFonts w:ascii="Times New Roman" w:hAnsi="Times New Roman"/>
          <w:sz w:val="28"/>
          <w:szCs w:val="28"/>
        </w:rPr>
        <w:t xml:space="preserve"> Г.Т.</w:t>
      </w:r>
      <w:r>
        <w:rPr>
          <w:rFonts w:ascii="Times New Roman" w:hAnsi="Times New Roman"/>
          <w:sz w:val="28"/>
          <w:szCs w:val="28"/>
        </w:rPr>
        <w:t xml:space="preserve"> ЕГЭ. Практикум по русскому языку: подготовка к выполнению части 3 (С). – М.: Издательство «Экзамен», 2011.</w:t>
      </w:r>
    </w:p>
    <w:p w:rsidR="002243FA" w:rsidRDefault="00140B1B" w:rsidP="002243FA">
      <w:pPr>
        <w:rPr>
          <w:rFonts w:ascii="Times New Roman" w:hAnsi="Times New Roman"/>
          <w:sz w:val="28"/>
          <w:szCs w:val="28"/>
        </w:rPr>
      </w:pPr>
      <w:proofErr w:type="spellStart"/>
      <w:r w:rsidRPr="002243FA">
        <w:rPr>
          <w:rFonts w:ascii="Times New Roman" w:hAnsi="Times New Roman"/>
          <w:sz w:val="28"/>
          <w:szCs w:val="28"/>
        </w:rPr>
        <w:t>Егораева</w:t>
      </w:r>
      <w:proofErr w:type="spellEnd"/>
      <w:r w:rsidRPr="002243FA">
        <w:rPr>
          <w:rFonts w:ascii="Times New Roman" w:hAnsi="Times New Roman"/>
          <w:sz w:val="28"/>
          <w:szCs w:val="28"/>
        </w:rPr>
        <w:t xml:space="preserve"> Г.Т.</w:t>
      </w:r>
      <w:r>
        <w:rPr>
          <w:rFonts w:ascii="Times New Roman" w:hAnsi="Times New Roman"/>
          <w:sz w:val="28"/>
          <w:szCs w:val="28"/>
        </w:rPr>
        <w:t xml:space="preserve"> ЕГЭ 2012. Русский язык. Комментарий к основной проблеме текста. Аргументация. Универсальные материалы с методическими рекомендациями, решениями и ответами. – М.:</w:t>
      </w:r>
      <w:r w:rsidRPr="00140B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Издательство «Экзамен», 2012.</w:t>
      </w:r>
    </w:p>
    <w:p w:rsidR="00140B1B" w:rsidRDefault="00140B1B" w:rsidP="00140B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Казарина С.Г. </w:t>
      </w:r>
      <w:proofErr w:type="spellStart"/>
      <w:r>
        <w:rPr>
          <w:rFonts w:ascii="Times New Roman" w:hAnsi="Times New Roman"/>
          <w:sz w:val="28"/>
          <w:szCs w:val="28"/>
        </w:rPr>
        <w:t>Милюк</w:t>
      </w:r>
      <w:proofErr w:type="spellEnd"/>
      <w:r>
        <w:rPr>
          <w:rFonts w:ascii="Times New Roman" w:hAnsi="Times New Roman"/>
          <w:sz w:val="28"/>
          <w:szCs w:val="28"/>
        </w:rPr>
        <w:t xml:space="preserve"> А.В. Усачева М.П. Стилистика и культура речи: учебное пособие по русскому языку. </w:t>
      </w:r>
      <w:r w:rsidRPr="00140B1B">
        <w:rPr>
          <w:rFonts w:ascii="Times New Roman" w:hAnsi="Times New Roman"/>
          <w:sz w:val="28"/>
          <w:szCs w:val="28"/>
        </w:rPr>
        <w:t xml:space="preserve">–  Издательство: Феникс, </w:t>
      </w:r>
      <w:smartTag w:uri="urn:schemas-microsoft-com:office:smarttags" w:element="metricconverter">
        <w:smartTagPr>
          <w:attr w:name="ProductID" w:val="2004 г"/>
        </w:smartTagPr>
        <w:r w:rsidRPr="00140B1B">
          <w:rPr>
            <w:rFonts w:ascii="Times New Roman" w:hAnsi="Times New Roman"/>
            <w:sz w:val="28"/>
            <w:szCs w:val="28"/>
          </w:rPr>
          <w:t>2004 г</w:t>
        </w:r>
      </w:smartTag>
      <w:r w:rsidRPr="00140B1B">
        <w:rPr>
          <w:rFonts w:ascii="Times New Roman" w:hAnsi="Times New Roman"/>
          <w:sz w:val="28"/>
          <w:szCs w:val="28"/>
        </w:rPr>
        <w:t>.;</w:t>
      </w:r>
    </w:p>
    <w:p w:rsidR="002243FA" w:rsidRDefault="002243FA" w:rsidP="002243F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Любичева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 ЕГЭ – 2009. Русский язык. На пути к экзамену: Сдаем без проблем! – М.: </w:t>
      </w:r>
      <w:proofErr w:type="spellStart"/>
      <w:r>
        <w:rPr>
          <w:rFonts w:ascii="Times New Roman" w:hAnsi="Times New Roman"/>
          <w:sz w:val="28"/>
          <w:szCs w:val="28"/>
        </w:rPr>
        <w:t>Эксмо</w:t>
      </w:r>
      <w:proofErr w:type="spellEnd"/>
      <w:r>
        <w:rPr>
          <w:rFonts w:ascii="Times New Roman" w:hAnsi="Times New Roman"/>
          <w:sz w:val="28"/>
          <w:szCs w:val="28"/>
        </w:rPr>
        <w:t xml:space="preserve">, 2009. </w:t>
      </w:r>
    </w:p>
    <w:p w:rsidR="00140B1B" w:rsidRDefault="00140B1B" w:rsidP="002243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Сенина Н.А. Русский язык. Тематические тесты: Подготовка к ЕГЭ. Части А, В и С (модели сочинений). Учебное пособие для 10-11 классов. – Ростов-на-Дону: Легион, 2011.</w:t>
      </w:r>
    </w:p>
    <w:p w:rsidR="002243FA" w:rsidRPr="002243FA" w:rsidRDefault="002243FA" w:rsidP="002243F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Цыбулько</w:t>
      </w:r>
      <w:proofErr w:type="spellEnd"/>
      <w:r>
        <w:rPr>
          <w:rFonts w:ascii="Times New Roman" w:hAnsi="Times New Roman"/>
          <w:sz w:val="28"/>
          <w:szCs w:val="28"/>
        </w:rPr>
        <w:t xml:space="preserve"> И.П. Отличник ЕГЭ. Русский язык. Решение сложных заданий/ФИПИ. – М.: Интеллект-Центр, 2010.</w:t>
      </w:r>
    </w:p>
    <w:p w:rsidR="00C81B23" w:rsidRDefault="003A4C5D" w:rsidP="003A4C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Интернет-ресурсы</w:t>
      </w:r>
    </w:p>
    <w:p w:rsidR="003A4C5D" w:rsidRDefault="00BD07A4" w:rsidP="00C372BA">
      <w:pPr>
        <w:rPr>
          <w:rFonts w:ascii="Times New Roman" w:hAnsi="Times New Roman"/>
          <w:sz w:val="28"/>
          <w:szCs w:val="28"/>
        </w:rPr>
      </w:pPr>
      <w:hyperlink r:id="rId5" w:history="1">
        <w:r w:rsidR="003A4C5D" w:rsidRPr="00E41CEB">
          <w:rPr>
            <w:rStyle w:val="a6"/>
            <w:rFonts w:ascii="Times New Roman" w:hAnsi="Times New Roman"/>
            <w:sz w:val="28"/>
            <w:szCs w:val="28"/>
          </w:rPr>
          <w:t>http://www.saharina.ru</w:t>
        </w:r>
      </w:hyperlink>
    </w:p>
    <w:p w:rsidR="003A4C5D" w:rsidRDefault="003A4C5D" w:rsidP="00C372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капканы </w:t>
      </w:r>
      <w:proofErr w:type="spellStart"/>
      <w:r>
        <w:rPr>
          <w:rFonts w:ascii="Times New Roman" w:hAnsi="Times New Roman"/>
          <w:sz w:val="28"/>
          <w:szCs w:val="28"/>
        </w:rPr>
        <w:t>е</w:t>
      </w:r>
      <w:r w:rsidR="00EA48E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э.рф</w:t>
      </w:r>
      <w:proofErr w:type="spellEnd"/>
    </w:p>
    <w:p w:rsidR="00217E6D" w:rsidRPr="003A4C5D" w:rsidRDefault="00217E6D" w:rsidP="00C372B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17E6D" w:rsidRPr="003A4C5D" w:rsidSect="00C7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20EC"/>
    <w:multiLevelType w:val="multilevel"/>
    <w:tmpl w:val="F0C4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7755A"/>
    <w:multiLevelType w:val="multilevel"/>
    <w:tmpl w:val="97DA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1840EA"/>
    <w:multiLevelType w:val="multilevel"/>
    <w:tmpl w:val="B3541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3860BD"/>
    <w:multiLevelType w:val="multilevel"/>
    <w:tmpl w:val="167A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B04F4B"/>
    <w:multiLevelType w:val="hybridMultilevel"/>
    <w:tmpl w:val="6D92F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958"/>
    <w:rsid w:val="00077327"/>
    <w:rsid w:val="00087915"/>
    <w:rsid w:val="000F1AFB"/>
    <w:rsid w:val="00140B1B"/>
    <w:rsid w:val="00152B4C"/>
    <w:rsid w:val="001539C2"/>
    <w:rsid w:val="001E00A2"/>
    <w:rsid w:val="00217E6D"/>
    <w:rsid w:val="00220F7B"/>
    <w:rsid w:val="0022161E"/>
    <w:rsid w:val="002243FA"/>
    <w:rsid w:val="00230055"/>
    <w:rsid w:val="002A10CF"/>
    <w:rsid w:val="003036E0"/>
    <w:rsid w:val="00310C63"/>
    <w:rsid w:val="00311B88"/>
    <w:rsid w:val="00323129"/>
    <w:rsid w:val="00335FA4"/>
    <w:rsid w:val="0037136B"/>
    <w:rsid w:val="003A4C5D"/>
    <w:rsid w:val="00401958"/>
    <w:rsid w:val="00433BA4"/>
    <w:rsid w:val="00437A6D"/>
    <w:rsid w:val="004912F0"/>
    <w:rsid w:val="004E1438"/>
    <w:rsid w:val="004F7385"/>
    <w:rsid w:val="005528AC"/>
    <w:rsid w:val="00555B85"/>
    <w:rsid w:val="005E7779"/>
    <w:rsid w:val="00600D3A"/>
    <w:rsid w:val="00620A78"/>
    <w:rsid w:val="00634999"/>
    <w:rsid w:val="006606F6"/>
    <w:rsid w:val="007B3467"/>
    <w:rsid w:val="007E74ED"/>
    <w:rsid w:val="00824A46"/>
    <w:rsid w:val="008D4B09"/>
    <w:rsid w:val="008E6D77"/>
    <w:rsid w:val="00967EFB"/>
    <w:rsid w:val="009779B8"/>
    <w:rsid w:val="00A2649D"/>
    <w:rsid w:val="00A7130A"/>
    <w:rsid w:val="00A71F31"/>
    <w:rsid w:val="00AA442A"/>
    <w:rsid w:val="00B1506C"/>
    <w:rsid w:val="00B31D38"/>
    <w:rsid w:val="00B92E65"/>
    <w:rsid w:val="00BD07A4"/>
    <w:rsid w:val="00BE0423"/>
    <w:rsid w:val="00BF7CD2"/>
    <w:rsid w:val="00C0339B"/>
    <w:rsid w:val="00C12903"/>
    <w:rsid w:val="00C372BA"/>
    <w:rsid w:val="00C77E0B"/>
    <w:rsid w:val="00C80D4E"/>
    <w:rsid w:val="00C81B23"/>
    <w:rsid w:val="00C924DE"/>
    <w:rsid w:val="00D25479"/>
    <w:rsid w:val="00D411E4"/>
    <w:rsid w:val="00D45ADA"/>
    <w:rsid w:val="00D873D4"/>
    <w:rsid w:val="00DD32E9"/>
    <w:rsid w:val="00DE3D38"/>
    <w:rsid w:val="00E32413"/>
    <w:rsid w:val="00E71ED8"/>
    <w:rsid w:val="00EA48E5"/>
    <w:rsid w:val="00F12463"/>
    <w:rsid w:val="00F1549F"/>
    <w:rsid w:val="00F27B4F"/>
    <w:rsid w:val="00F47772"/>
    <w:rsid w:val="00F80BD5"/>
    <w:rsid w:val="00FA79F8"/>
    <w:rsid w:val="00FC2231"/>
    <w:rsid w:val="00FF04A9"/>
    <w:rsid w:val="00FF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40B1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958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A26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649D"/>
  </w:style>
  <w:style w:type="character" w:styleId="a6">
    <w:name w:val="Hyperlink"/>
    <w:basedOn w:val="a0"/>
    <w:uiPriority w:val="99"/>
    <w:unhideWhenUsed/>
    <w:rsid w:val="007B3467"/>
    <w:rPr>
      <w:color w:val="0000FF"/>
      <w:u w:val="single"/>
    </w:rPr>
  </w:style>
  <w:style w:type="character" w:styleId="a7">
    <w:name w:val="Strong"/>
    <w:basedOn w:val="a0"/>
    <w:qFormat/>
    <w:rsid w:val="00E32413"/>
    <w:rPr>
      <w:b/>
      <w:bCs/>
    </w:rPr>
  </w:style>
  <w:style w:type="paragraph" w:customStyle="1" w:styleId="c3">
    <w:name w:val="c3"/>
    <w:basedOn w:val="a"/>
    <w:rsid w:val="00C372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372BA"/>
  </w:style>
  <w:style w:type="table" w:styleId="a8">
    <w:name w:val="Table Grid"/>
    <w:basedOn w:val="a1"/>
    <w:uiPriority w:val="59"/>
    <w:rsid w:val="002300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40B1B"/>
    <w:rPr>
      <w:rFonts w:ascii="Arial" w:eastAsia="Times New Roman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40B1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958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A26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649D"/>
  </w:style>
  <w:style w:type="character" w:styleId="a6">
    <w:name w:val="Hyperlink"/>
    <w:basedOn w:val="a0"/>
    <w:uiPriority w:val="99"/>
    <w:unhideWhenUsed/>
    <w:rsid w:val="007B3467"/>
    <w:rPr>
      <w:color w:val="0000FF"/>
      <w:u w:val="single"/>
    </w:rPr>
  </w:style>
  <w:style w:type="character" w:styleId="a7">
    <w:name w:val="Strong"/>
    <w:basedOn w:val="a0"/>
    <w:qFormat/>
    <w:rsid w:val="00E32413"/>
    <w:rPr>
      <w:b/>
      <w:bCs/>
    </w:rPr>
  </w:style>
  <w:style w:type="paragraph" w:customStyle="1" w:styleId="c3">
    <w:name w:val="c3"/>
    <w:basedOn w:val="a"/>
    <w:rsid w:val="00C372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372BA"/>
  </w:style>
  <w:style w:type="table" w:styleId="a8">
    <w:name w:val="Table Grid"/>
    <w:basedOn w:val="a1"/>
    <w:uiPriority w:val="59"/>
    <w:rsid w:val="002300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40B1B"/>
    <w:rPr>
      <w:rFonts w:ascii="Arial" w:eastAsia="Times New Roman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harin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14708</CharactersWithSpaces>
  <SharedDoc>false</SharedDoc>
  <HLinks>
    <vt:vector size="6" baseType="variant">
      <vt:variant>
        <vt:i4>7798826</vt:i4>
      </vt:variant>
      <vt:variant>
        <vt:i4>0</vt:i4>
      </vt:variant>
      <vt:variant>
        <vt:i4>0</vt:i4>
      </vt:variant>
      <vt:variant>
        <vt:i4>5</vt:i4>
      </vt:variant>
      <vt:variant>
        <vt:lpwstr>http://www.saharina.ru/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Админ</cp:lastModifiedBy>
  <cp:revision>3</cp:revision>
  <cp:lastPrinted>2019-05-14T15:02:00Z</cp:lastPrinted>
  <dcterms:created xsi:type="dcterms:W3CDTF">2019-05-14T15:03:00Z</dcterms:created>
  <dcterms:modified xsi:type="dcterms:W3CDTF">2019-05-15T06:26:00Z</dcterms:modified>
</cp:coreProperties>
</file>